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13BA" w14:textId="77777777" w:rsidR="00B07AFD" w:rsidRPr="00AA2CC0" w:rsidRDefault="00B07AFD" w:rsidP="00572335">
      <w:pPr>
        <w:pStyle w:val="a6"/>
        <w:jc w:val="center"/>
        <w:rPr>
          <w:b/>
          <w:color w:val="000000"/>
          <w:sz w:val="48"/>
          <w:szCs w:val="48"/>
        </w:rPr>
      </w:pPr>
      <w:r w:rsidRPr="00AA2CC0">
        <w:rPr>
          <w:b/>
          <w:color w:val="000000"/>
          <w:sz w:val="48"/>
          <w:szCs w:val="48"/>
        </w:rPr>
        <w:t>ИСТРЕБИТЕЛЬ НАСЕКОМЫХ</w:t>
      </w:r>
    </w:p>
    <w:p w14:paraId="7D26CA24" w14:textId="77777777" w:rsidR="00B07AFD" w:rsidRPr="005519B4" w:rsidRDefault="00B07AFD" w:rsidP="005519B4">
      <w:pPr>
        <w:pStyle w:val="a6"/>
        <w:jc w:val="center"/>
        <w:rPr>
          <w:b/>
          <w:color w:val="000000"/>
          <w:sz w:val="48"/>
          <w:szCs w:val="48"/>
        </w:rPr>
      </w:pPr>
      <w:r w:rsidRPr="00AA2CC0">
        <w:rPr>
          <w:b/>
          <w:color w:val="000000"/>
          <w:sz w:val="48"/>
          <w:szCs w:val="48"/>
        </w:rPr>
        <w:t>«БАРГУЗИН»</w:t>
      </w:r>
    </w:p>
    <w:p w14:paraId="5425C5C8" w14:textId="2B92F1B0" w:rsidR="00B07AFD" w:rsidRPr="005519B4" w:rsidRDefault="00E84DF5" w:rsidP="00B07AFD">
      <w:pPr>
        <w:pStyle w:val="a6"/>
        <w:jc w:val="center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14874" wp14:editId="054462E7">
                <wp:simplePos x="0" y="0"/>
                <wp:positionH relativeFrom="column">
                  <wp:posOffset>4549140</wp:posOffset>
                </wp:positionH>
                <wp:positionV relativeFrom="paragraph">
                  <wp:posOffset>126365</wp:posOffset>
                </wp:positionV>
                <wp:extent cx="286385" cy="763270"/>
                <wp:effectExtent l="0" t="0" r="0" b="0"/>
                <wp:wrapNone/>
                <wp:docPr id="2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5297D8" w14:textId="77777777" w:rsidR="00672089" w:rsidRDefault="006720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1487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58.2pt;margin-top:9.95pt;width:22.5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" fillcolor="white [3201]" stroked="f" strokeweight=".5pt">
                <v:textbox>
                  <w:txbxContent>
                    <w:p w14:paraId="365297D8" w14:textId="77777777" w:rsidR="00672089" w:rsidRDefault="00672089"/>
                  </w:txbxContent>
                </v:textbox>
              </v:shape>
            </w:pict>
          </mc:Fallback>
        </mc:AlternateContent>
      </w:r>
      <w:r w:rsidR="005519B4">
        <w:rPr>
          <w:b/>
          <w:color w:val="000000"/>
          <w:sz w:val="27"/>
          <w:szCs w:val="27"/>
        </w:rPr>
        <w:t>Руководство пользователя</w:t>
      </w:r>
      <w:r w:rsidR="000636D0">
        <w:rPr>
          <w:b/>
          <w:color w:val="000000"/>
          <w:sz w:val="27"/>
          <w:szCs w:val="27"/>
        </w:rPr>
        <w:t xml:space="preserve"> </w:t>
      </w:r>
      <w:r w:rsidR="00921D87">
        <w:rPr>
          <w:b/>
          <w:color w:val="000000"/>
          <w:sz w:val="27"/>
          <w:szCs w:val="27"/>
        </w:rPr>
        <w:t>5-2</w:t>
      </w:r>
      <w:r w:rsidR="00921D87">
        <w:rPr>
          <w:b/>
          <w:color w:val="000000"/>
          <w:sz w:val="27"/>
          <w:szCs w:val="27"/>
          <w:lang w:val="en-US"/>
        </w:rPr>
        <w:t>x</w:t>
      </w:r>
      <w:r w:rsidR="00921D87" w:rsidRPr="00F91B98">
        <w:rPr>
          <w:b/>
          <w:color w:val="000000"/>
          <w:sz w:val="27"/>
          <w:szCs w:val="27"/>
        </w:rPr>
        <w:t>15</w:t>
      </w:r>
    </w:p>
    <w:p w14:paraId="4821697D" w14:textId="77777777" w:rsidR="00B07AFD" w:rsidRPr="00315B50" w:rsidRDefault="00315B50" w:rsidP="00E61FEC">
      <w:pPr>
        <w:jc w:val="center"/>
      </w:pPr>
      <w:r>
        <w:rPr>
          <w:noProof/>
          <w:lang w:eastAsia="ru-RU"/>
        </w:rPr>
        <w:drawing>
          <wp:inline distT="0" distB="0" distL="0" distR="0" wp14:anchorId="67455D02" wp14:editId="6B0E11E1">
            <wp:extent cx="4762500" cy="4762500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8C676" w14:textId="77777777" w:rsidR="00354E97" w:rsidRPr="00354E97" w:rsidRDefault="00354E97" w:rsidP="00354E97">
      <w:pPr>
        <w:jc w:val="both"/>
        <w:rPr>
          <w:sz w:val="24"/>
          <w:szCs w:val="24"/>
        </w:rPr>
      </w:pPr>
      <w:r w:rsidRPr="00354E97">
        <w:rPr>
          <w:sz w:val="24"/>
          <w:szCs w:val="24"/>
        </w:rPr>
        <w:t>Мы признательны Вам за выбор истребителя насекомых «Баргузин» как средства для борьбы с насекомыми. Уделите время для внимательного изучения данного руководства, и точно следуйте каждому указанию для обеспечения безопасной и простой эксплуатации.</w:t>
      </w:r>
    </w:p>
    <w:p w14:paraId="4B4285D7" w14:textId="77777777" w:rsidR="00DD41CC" w:rsidRDefault="00DD41CC" w:rsidP="00B07AFD">
      <w:pPr>
        <w:pStyle w:val="a6"/>
        <w:rPr>
          <w:color w:val="000000"/>
          <w:sz w:val="27"/>
          <w:szCs w:val="27"/>
        </w:rPr>
      </w:pPr>
    </w:p>
    <w:p w14:paraId="5215754D" w14:textId="77777777" w:rsidR="00AF4121" w:rsidRDefault="00AF4121" w:rsidP="00B07AFD">
      <w:pPr>
        <w:pStyle w:val="a6"/>
        <w:rPr>
          <w:color w:val="000000"/>
          <w:sz w:val="27"/>
          <w:szCs w:val="27"/>
        </w:rPr>
      </w:pPr>
    </w:p>
    <w:p w14:paraId="1C41EFE7" w14:textId="77777777" w:rsidR="00982C47" w:rsidRDefault="00AA2CC0" w:rsidP="00982C47">
      <w:pPr>
        <w:pStyle w:val="a6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      </w:t>
      </w:r>
      <w:r w:rsidR="005519B4">
        <w:rPr>
          <w:b/>
          <w:color w:val="000000"/>
          <w:sz w:val="27"/>
          <w:szCs w:val="27"/>
        </w:rPr>
        <w:t xml:space="preserve">       </w:t>
      </w:r>
    </w:p>
    <w:p w14:paraId="289D3E19" w14:textId="77777777" w:rsidR="00982C47" w:rsidRDefault="00982C47" w:rsidP="00982C47">
      <w:pPr>
        <w:pStyle w:val="a6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ООО «АЛМАЗ» г. Москва</w:t>
      </w:r>
    </w:p>
    <w:p w14:paraId="3363FC01" w14:textId="77777777" w:rsidR="00982C47" w:rsidRDefault="00982C47" w:rsidP="00982C47">
      <w:pPr>
        <w:pStyle w:val="a6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 xml:space="preserve">2-й </w:t>
      </w:r>
      <w:proofErr w:type="spellStart"/>
      <w:r>
        <w:rPr>
          <w:b/>
          <w:color w:val="000000"/>
        </w:rPr>
        <w:t>Хорош</w:t>
      </w:r>
      <w:r w:rsidR="006E2C18">
        <w:rPr>
          <w:b/>
          <w:color w:val="000000"/>
        </w:rPr>
        <w:t>ё</w:t>
      </w:r>
      <w:r>
        <w:rPr>
          <w:b/>
          <w:color w:val="000000"/>
        </w:rPr>
        <w:t>вский</w:t>
      </w:r>
      <w:proofErr w:type="spellEnd"/>
      <w:r>
        <w:rPr>
          <w:b/>
          <w:color w:val="000000"/>
        </w:rPr>
        <w:t xml:space="preserve"> проезд д. 7 стр. 1А</w:t>
      </w:r>
    </w:p>
    <w:p w14:paraId="1DC791AD" w14:textId="77777777" w:rsidR="00354E97" w:rsidRPr="00982C47" w:rsidRDefault="00982C47" w:rsidP="00982C47">
      <w:pPr>
        <w:pStyle w:val="a6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 xml:space="preserve">       тел: (495) 734-99-54, </w:t>
      </w:r>
      <w:hyperlink r:id="rId9" w:history="1">
        <w:r>
          <w:rPr>
            <w:rStyle w:val="a9"/>
            <w:rFonts w:eastAsiaTheme="majorEastAsia"/>
            <w:b/>
            <w:lang w:val="en-US"/>
          </w:rPr>
          <w:t>www</w:t>
        </w:r>
        <w:r>
          <w:rPr>
            <w:rStyle w:val="a9"/>
            <w:rFonts w:eastAsiaTheme="majorEastAsia"/>
            <w:b/>
          </w:rPr>
          <w:t>.</w:t>
        </w:r>
        <w:proofErr w:type="spellStart"/>
        <w:r>
          <w:rPr>
            <w:rStyle w:val="a9"/>
            <w:rFonts w:eastAsiaTheme="majorEastAsia"/>
            <w:b/>
            <w:lang w:val="en-US"/>
          </w:rPr>
          <w:t>mosrat</w:t>
        </w:r>
        <w:proofErr w:type="spellEnd"/>
        <w:r>
          <w:rPr>
            <w:rStyle w:val="a9"/>
            <w:rFonts w:eastAsiaTheme="majorEastAsia"/>
            <w:b/>
          </w:rPr>
          <w:t>.</w:t>
        </w:r>
        <w:proofErr w:type="spellStart"/>
        <w:r>
          <w:rPr>
            <w:rStyle w:val="a9"/>
            <w:rFonts w:eastAsiaTheme="majorEastAsia"/>
            <w:b/>
            <w:lang w:val="en-US"/>
          </w:rPr>
          <w:t>ru</w:t>
        </w:r>
        <w:proofErr w:type="spellEnd"/>
      </w:hyperlink>
      <w:r w:rsidR="00B6551F" w:rsidRPr="00982C47">
        <w:tab/>
      </w:r>
      <w:r w:rsidR="00354E97" w:rsidRPr="00982C47">
        <w:rPr>
          <w:b/>
          <w:color w:val="000000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614098406"/>
        <w:docPartObj>
          <w:docPartGallery w:val="Table of Contents"/>
          <w:docPartUnique/>
        </w:docPartObj>
      </w:sdtPr>
      <w:sdtEndPr/>
      <w:sdtContent>
        <w:p w14:paraId="0C2C4F20" w14:textId="77777777" w:rsidR="00C80D02" w:rsidRPr="00AF4121" w:rsidRDefault="00C80D02">
          <w:pPr>
            <w:pStyle w:val="a3"/>
            <w:rPr>
              <w:color w:val="1F497D" w:themeColor="text2"/>
            </w:rPr>
          </w:pPr>
          <w:r w:rsidRPr="00AF4121">
            <w:rPr>
              <w:color w:val="1F497D" w:themeColor="text2"/>
            </w:rPr>
            <w:t>Оглавление</w:t>
          </w:r>
        </w:p>
        <w:p w14:paraId="1D15F3EA" w14:textId="16F0FB16" w:rsidR="00C40124" w:rsidRDefault="009C0A3F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8E75E5">
            <w:rPr>
              <w:color w:val="000000" w:themeColor="text1"/>
            </w:rPr>
            <w:fldChar w:fldCharType="begin"/>
          </w:r>
          <w:r w:rsidR="00C80D02" w:rsidRPr="008E75E5">
            <w:rPr>
              <w:color w:val="000000" w:themeColor="text1"/>
            </w:rPr>
            <w:instrText xml:space="preserve"> TOC \o "1-3" \h \z \u </w:instrText>
          </w:r>
          <w:r w:rsidRPr="008E75E5">
            <w:rPr>
              <w:color w:val="000000" w:themeColor="text1"/>
            </w:rPr>
            <w:fldChar w:fldCharType="separate"/>
          </w:r>
          <w:hyperlink w:anchor="_Toc89351118" w:history="1">
            <w:r w:rsidR="00C40124" w:rsidRPr="00A77967">
              <w:rPr>
                <w:rStyle w:val="a9"/>
                <w:noProof/>
              </w:rPr>
              <w:t>1.</w:t>
            </w:r>
            <w:r w:rsidR="00C40124">
              <w:rPr>
                <w:rFonts w:eastAsiaTheme="minorEastAsia"/>
                <w:noProof/>
                <w:lang w:eastAsia="ru-RU"/>
              </w:rPr>
              <w:tab/>
            </w:r>
            <w:r w:rsidR="00C40124" w:rsidRPr="00A77967">
              <w:rPr>
                <w:rStyle w:val="a9"/>
                <w:noProof/>
              </w:rPr>
              <w:t>Введение</w:t>
            </w:r>
            <w:r w:rsidR="00C40124">
              <w:rPr>
                <w:noProof/>
                <w:webHidden/>
              </w:rPr>
              <w:tab/>
            </w:r>
            <w:r w:rsidR="00C40124">
              <w:rPr>
                <w:noProof/>
                <w:webHidden/>
              </w:rPr>
              <w:fldChar w:fldCharType="begin"/>
            </w:r>
            <w:r w:rsidR="00C40124">
              <w:rPr>
                <w:noProof/>
                <w:webHidden/>
              </w:rPr>
              <w:instrText xml:space="preserve"> PAGEREF _Toc89351118 \h </w:instrText>
            </w:r>
            <w:r w:rsidR="00C40124">
              <w:rPr>
                <w:noProof/>
                <w:webHidden/>
              </w:rPr>
            </w:r>
            <w:r w:rsidR="00C40124">
              <w:rPr>
                <w:noProof/>
                <w:webHidden/>
              </w:rPr>
              <w:fldChar w:fldCharType="separate"/>
            </w:r>
            <w:r w:rsidR="00C40124">
              <w:rPr>
                <w:noProof/>
                <w:webHidden/>
              </w:rPr>
              <w:t>3</w:t>
            </w:r>
            <w:r w:rsidR="00C40124">
              <w:rPr>
                <w:noProof/>
                <w:webHidden/>
              </w:rPr>
              <w:fldChar w:fldCharType="end"/>
            </w:r>
          </w:hyperlink>
        </w:p>
        <w:p w14:paraId="6E3B17B2" w14:textId="7EE011BF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19" w:history="1">
            <w:r w:rsidRPr="00A77967">
              <w:rPr>
                <w:rStyle w:val="a9"/>
                <w:noProof/>
              </w:rPr>
              <w:t>1.1. Область 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8F0A3" w14:textId="635CCFC3" w:rsidR="00C40124" w:rsidRDefault="00C40124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20" w:history="1">
            <w:r w:rsidRPr="00A77967">
              <w:rPr>
                <w:rStyle w:val="a9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A77967">
              <w:rPr>
                <w:rStyle w:val="a9"/>
                <w:noProof/>
              </w:rPr>
              <w:t>Информация по технике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4897D" w14:textId="1D047972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21" w:history="1">
            <w:r w:rsidRPr="00A77967">
              <w:rPr>
                <w:rStyle w:val="a9"/>
                <w:noProof/>
              </w:rPr>
              <w:t>2.1. Место расположения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B4604" w14:textId="5465708C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22" w:history="1">
            <w:r w:rsidRPr="00A77967">
              <w:rPr>
                <w:rStyle w:val="a9"/>
                <w:noProof/>
              </w:rPr>
              <w:t>2.2. Требования к эксплуатации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9FDD7" w14:textId="585138A9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23" w:history="1">
            <w:r w:rsidRPr="00A77967">
              <w:rPr>
                <w:rStyle w:val="a9"/>
                <w:noProof/>
              </w:rPr>
              <w:t>2.3. Обслуживающий персонал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BFAA6" w14:textId="0202694C" w:rsidR="00C40124" w:rsidRDefault="00C40124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24" w:history="1">
            <w:r w:rsidRPr="00A77967">
              <w:rPr>
                <w:rStyle w:val="a9"/>
                <w:noProof/>
              </w:rPr>
              <w:t>3. Техническое описание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B681B" w14:textId="2E9ED8DE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25" w:history="1">
            <w:r w:rsidRPr="00A77967">
              <w:rPr>
                <w:rStyle w:val="a9"/>
                <w:noProof/>
              </w:rPr>
              <w:t>3.1. Принцип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59751" w14:textId="3177C606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26" w:history="1">
            <w:r w:rsidRPr="00A77967">
              <w:rPr>
                <w:rStyle w:val="a9"/>
                <w:noProof/>
              </w:rPr>
              <w:t>3.2. Технические характеристики и модельный ряд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AF184" w14:textId="69FBE6B2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27" w:history="1">
            <w:r w:rsidRPr="00A77967">
              <w:rPr>
                <w:rStyle w:val="a9"/>
                <w:noProof/>
              </w:rPr>
              <w:t>3.3. Комплектация истребителя насекомых «БАРГУЗИН»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302ECA" w14:textId="0F60211E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28" w:history="1">
            <w:r w:rsidRPr="00A77967">
              <w:rPr>
                <w:rStyle w:val="a9"/>
                <w:noProof/>
              </w:rPr>
              <w:t>3.4. Электрическая и общая схема прибора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FF36A" w14:textId="00DC4BC2" w:rsidR="00C40124" w:rsidRDefault="00C40124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29" w:history="1">
            <w:r w:rsidRPr="00A77967">
              <w:rPr>
                <w:rStyle w:val="a9"/>
                <w:noProof/>
              </w:rPr>
              <w:t>4. Установка истребителя насекомых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A2942" w14:textId="112FDCA1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30" w:history="1">
            <w:r w:rsidRPr="00A77967">
              <w:rPr>
                <w:rStyle w:val="a9"/>
                <w:noProof/>
              </w:rPr>
              <w:t>4.1. Подготовка к установке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DBDA3" w14:textId="71AE3700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31" w:history="1">
            <w:r w:rsidRPr="00A77967">
              <w:rPr>
                <w:rStyle w:val="a9"/>
                <w:noProof/>
              </w:rPr>
              <w:t>4.2. Порядок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10F4C" w14:textId="787CE8F7" w:rsidR="00C40124" w:rsidRDefault="00C40124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32" w:history="1">
            <w:r w:rsidRPr="00A77967">
              <w:rPr>
                <w:rStyle w:val="a9"/>
                <w:noProof/>
              </w:rPr>
              <w:t>5. Эксплуатация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4C4D4" w14:textId="6E9C81AA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33" w:history="1">
            <w:r w:rsidRPr="00A77967">
              <w:rPr>
                <w:rStyle w:val="a9"/>
                <w:noProof/>
              </w:rPr>
              <w:t>5.1. Включение истребителя насекомых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FDA58" w14:textId="7ABBEE0B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34" w:history="1">
            <w:r w:rsidRPr="00A77967">
              <w:rPr>
                <w:rStyle w:val="a9"/>
                <w:noProof/>
              </w:rPr>
              <w:t>5.2. Проверка работоспособности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86060" w14:textId="1394CC10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35" w:history="1">
            <w:r w:rsidRPr="00A77967">
              <w:rPr>
                <w:rStyle w:val="a9"/>
                <w:noProof/>
              </w:rPr>
              <w:t>5.3. Режим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606D5" w14:textId="4F511579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36" w:history="1">
            <w:r w:rsidRPr="00A77967">
              <w:rPr>
                <w:rStyle w:val="a9"/>
                <w:noProof/>
              </w:rPr>
              <w:t>5.4. Выключение истребителя насекомых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10FEA" w14:textId="14CA0CF3" w:rsidR="00C40124" w:rsidRDefault="00C40124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37" w:history="1">
            <w:r w:rsidRPr="00A77967">
              <w:rPr>
                <w:rStyle w:val="a9"/>
                <w:noProof/>
              </w:rPr>
              <w:t>6.Обслуживание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C6B7D" w14:textId="5E6D74B1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38" w:history="1">
            <w:r w:rsidRPr="00A77967">
              <w:rPr>
                <w:rStyle w:val="a9"/>
                <w:noProof/>
              </w:rPr>
              <w:t>6.1. Влажная уборка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4480B" w14:textId="4E5FF59E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39" w:history="1">
            <w:r w:rsidRPr="00A77967">
              <w:rPr>
                <w:rStyle w:val="a9"/>
                <w:noProof/>
              </w:rPr>
              <w:t>6.2. Замена ламп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C9939" w14:textId="7D3BFC0E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40" w:history="1">
            <w:r w:rsidRPr="00A77967">
              <w:rPr>
                <w:rStyle w:val="a9"/>
                <w:noProof/>
              </w:rPr>
              <w:t>6.3. Замена клеевой пластины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F07A1" w14:textId="4AEA312E" w:rsidR="00C40124" w:rsidRDefault="00C40124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41" w:history="1">
            <w:r w:rsidRPr="00A77967">
              <w:rPr>
                <w:rStyle w:val="a9"/>
                <w:noProof/>
              </w:rPr>
              <w:t>7. Ремонт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4A937" w14:textId="671F0746" w:rsidR="00C40124" w:rsidRDefault="00C40124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42" w:history="1">
            <w:r w:rsidRPr="00A77967">
              <w:rPr>
                <w:rStyle w:val="a9"/>
                <w:b/>
                <w:bCs/>
                <w:noProof/>
              </w:rPr>
              <w:t>Для заметок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C9B64" w14:textId="71D6EF7B" w:rsidR="00C40124" w:rsidRDefault="00C40124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9351143" w:history="1">
            <w:r w:rsidRPr="00A77967">
              <w:rPr>
                <w:rStyle w:val="a9"/>
                <w:b/>
                <w:bCs/>
                <w:noProof/>
              </w:rPr>
              <w:t>Гарантийный талон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72A97" w14:textId="6D422145" w:rsidR="00C80D02" w:rsidRDefault="009C0A3F">
          <w:r w:rsidRPr="008E75E5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4D0996A1" w14:textId="77777777" w:rsidR="00CB55B4" w:rsidRDefault="00CB55B4" w:rsidP="00B07AFD">
      <w:pPr>
        <w:jc w:val="both"/>
      </w:pPr>
    </w:p>
    <w:p w14:paraId="03E48C0A" w14:textId="77777777" w:rsidR="00CB55B4" w:rsidRDefault="00CB55B4" w:rsidP="00B07AFD">
      <w:pPr>
        <w:jc w:val="both"/>
      </w:pPr>
    </w:p>
    <w:p w14:paraId="71DCFE2C" w14:textId="77777777" w:rsidR="00CB55B4" w:rsidRDefault="00CB55B4" w:rsidP="00B07AFD">
      <w:pPr>
        <w:jc w:val="both"/>
      </w:pPr>
    </w:p>
    <w:p w14:paraId="460FD412" w14:textId="3AF93EEB" w:rsidR="00354E97" w:rsidRPr="00572335" w:rsidRDefault="00E84DF5" w:rsidP="00354E9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5D0E41F" wp14:editId="7B63B3E4">
                <wp:simplePos x="0" y="0"/>
                <wp:positionH relativeFrom="column">
                  <wp:posOffset>5647055</wp:posOffset>
                </wp:positionH>
                <wp:positionV relativeFrom="paragraph">
                  <wp:posOffset>322580</wp:posOffset>
                </wp:positionV>
                <wp:extent cx="405130" cy="302260"/>
                <wp:effectExtent l="0" t="0" r="0" b="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68A103" w14:textId="77777777" w:rsidR="005519B4" w:rsidRDefault="005519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0E41F" id="Text Box 13" o:spid="_x0000_s1027" type="#_x0000_t202" style="position:absolute;left:0;text-align:left;margin-left:444.65pt;margin-top:25.4pt;width:31.9pt;height:23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" stroked="f">
                <v:textbox>
                  <w:txbxContent>
                    <w:p w14:paraId="7B68A103" w14:textId="77777777" w:rsidR="005519B4" w:rsidRDefault="005519B4"/>
                  </w:txbxContent>
                </v:textbox>
              </v:shape>
            </w:pict>
          </mc:Fallback>
        </mc:AlternateContent>
      </w:r>
      <w:r w:rsidR="00354E97">
        <w:br w:type="page"/>
      </w:r>
    </w:p>
    <w:p w14:paraId="68479A91" w14:textId="77777777" w:rsidR="00CB55B4" w:rsidRPr="00AA2CC0" w:rsidRDefault="00CB55B4" w:rsidP="00B07AFD">
      <w:pPr>
        <w:pStyle w:val="a6"/>
        <w:jc w:val="both"/>
        <w:rPr>
          <w:b/>
          <w:color w:val="000000"/>
        </w:rPr>
      </w:pPr>
      <w:r w:rsidRPr="00AA2CC0">
        <w:rPr>
          <w:b/>
          <w:color w:val="000000"/>
        </w:rPr>
        <w:lastRenderedPageBreak/>
        <w:t>Внимание!</w:t>
      </w:r>
    </w:p>
    <w:p w14:paraId="1E019953" w14:textId="77777777" w:rsidR="00CB55B4" w:rsidRPr="00AA2CC0" w:rsidRDefault="00CB55B4" w:rsidP="00B07AFD">
      <w:pPr>
        <w:pStyle w:val="a6"/>
        <w:jc w:val="both"/>
        <w:rPr>
          <w:rFonts w:asciiTheme="minorHAnsi" w:hAnsiTheme="minorHAnsi"/>
          <w:color w:val="000000"/>
        </w:rPr>
      </w:pPr>
      <w:r w:rsidRPr="00AA2CC0">
        <w:rPr>
          <w:rFonts w:asciiTheme="minorHAnsi" w:hAnsiTheme="minorHAnsi"/>
          <w:color w:val="000000"/>
        </w:rPr>
        <w:t>Внимательно и полностью прочитайте данное руководство пользователя перед установкой, пуском и обслуживанием прибора. Неправильное использование и обслуживание данного аппарата может привести к травмам вследствие воздействия электрического тока. Обязательно усвойте все предупреждения. Сохраните данное руководство для последующего использования, оно будет вашим пособием по правильной и безопасной эксплуатации истребителя насекомых.</w:t>
      </w:r>
    </w:p>
    <w:p w14:paraId="3E63C72A" w14:textId="77777777" w:rsidR="00CB55B4" w:rsidRPr="00A65EF0" w:rsidRDefault="00CB55B4" w:rsidP="004454C6">
      <w:pPr>
        <w:pStyle w:val="1"/>
        <w:numPr>
          <w:ilvl w:val="0"/>
          <w:numId w:val="14"/>
        </w:numPr>
        <w:jc w:val="both"/>
        <w:rPr>
          <w:color w:val="1F497D" w:themeColor="text2"/>
          <w:sz w:val="24"/>
          <w:szCs w:val="24"/>
        </w:rPr>
      </w:pPr>
      <w:bookmarkStart w:id="0" w:name="_Toc89351118"/>
      <w:r w:rsidRPr="00A65EF0">
        <w:rPr>
          <w:color w:val="1F497D" w:themeColor="text2"/>
          <w:sz w:val="24"/>
          <w:szCs w:val="24"/>
        </w:rPr>
        <w:t>Введение</w:t>
      </w:r>
      <w:bookmarkEnd w:id="0"/>
    </w:p>
    <w:p w14:paraId="14DC7113" w14:textId="77777777" w:rsidR="00CB55B4" w:rsidRPr="00AA2CC0" w:rsidRDefault="00CB55B4" w:rsidP="00354E97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Истребитель насекомых «БАРГУЗИН» </w:t>
      </w:r>
      <w:r w:rsidR="00F91B98" w:rsidRPr="00AA2CC0">
        <w:rPr>
          <w:sz w:val="24"/>
          <w:szCs w:val="24"/>
        </w:rPr>
        <w:t>— это</w:t>
      </w:r>
      <w:r w:rsidRPr="00AA2CC0">
        <w:rPr>
          <w:sz w:val="24"/>
          <w:szCs w:val="24"/>
        </w:rPr>
        <w:t xml:space="preserve"> небольшой, высокоэффективный, качественный и безопасный прибор с современным дизайном, предназначенный для уничтожения летающих насекомых. Эффективен против: мух, </w:t>
      </w:r>
      <w:r w:rsidR="00AA3B4D">
        <w:rPr>
          <w:sz w:val="24"/>
          <w:szCs w:val="24"/>
        </w:rPr>
        <w:t>мошек,</w:t>
      </w:r>
      <w:r w:rsidR="00CF6363">
        <w:rPr>
          <w:sz w:val="24"/>
          <w:szCs w:val="24"/>
        </w:rPr>
        <w:t xml:space="preserve"> и других не кровососущих летающих насекомых.</w:t>
      </w:r>
      <w:r w:rsidRPr="00AA2CC0">
        <w:rPr>
          <w:sz w:val="24"/>
          <w:szCs w:val="24"/>
        </w:rPr>
        <w:t xml:space="preserve"> </w:t>
      </w:r>
    </w:p>
    <w:p w14:paraId="67EA9F12" w14:textId="77777777" w:rsidR="00354E97" w:rsidRPr="00354E97" w:rsidRDefault="00CB55B4" w:rsidP="00354E97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Истребитель насекомых «БАРГУЗИН» </w:t>
      </w:r>
      <w:r w:rsidR="00AF2055" w:rsidRPr="00AA2CC0">
        <w:rPr>
          <w:sz w:val="24"/>
          <w:szCs w:val="24"/>
        </w:rPr>
        <w:t>— это</w:t>
      </w:r>
      <w:r w:rsidRPr="00AA2CC0">
        <w:rPr>
          <w:sz w:val="24"/>
          <w:szCs w:val="24"/>
        </w:rPr>
        <w:t xml:space="preserve"> прибор с низким потреблением энергии и высокой безопасностью при работе. </w:t>
      </w:r>
    </w:p>
    <w:p w14:paraId="2EE56615" w14:textId="77777777" w:rsidR="00354E97" w:rsidRPr="00354E97" w:rsidRDefault="00354E97" w:rsidP="00354E97">
      <w:pPr>
        <w:jc w:val="both"/>
        <w:rPr>
          <w:sz w:val="24"/>
          <w:szCs w:val="24"/>
        </w:rPr>
      </w:pPr>
      <w:r w:rsidRPr="00354E97">
        <w:rPr>
          <w:sz w:val="24"/>
          <w:szCs w:val="24"/>
        </w:rPr>
        <w:t>Специально разработанная лампа-приманка</w:t>
      </w:r>
      <w:r>
        <w:rPr>
          <w:sz w:val="24"/>
          <w:szCs w:val="24"/>
        </w:rPr>
        <w:t xml:space="preserve"> </w:t>
      </w:r>
      <w:r w:rsidRPr="00354E97">
        <w:rPr>
          <w:sz w:val="24"/>
          <w:szCs w:val="24"/>
        </w:rPr>
        <w:t>совершенно безвредна для людей и домашних</w:t>
      </w:r>
      <w:r>
        <w:rPr>
          <w:sz w:val="24"/>
          <w:szCs w:val="24"/>
        </w:rPr>
        <w:t xml:space="preserve"> животных</w:t>
      </w:r>
      <w:r w:rsidRPr="00354E97">
        <w:rPr>
          <w:sz w:val="24"/>
          <w:szCs w:val="24"/>
        </w:rPr>
        <w:t>. Инсектицидные лампы имеют</w:t>
      </w:r>
      <w:r>
        <w:rPr>
          <w:sz w:val="24"/>
          <w:szCs w:val="24"/>
        </w:rPr>
        <w:t xml:space="preserve"> </w:t>
      </w:r>
      <w:r w:rsidRPr="00354E97">
        <w:rPr>
          <w:sz w:val="24"/>
          <w:szCs w:val="24"/>
        </w:rPr>
        <w:t>длинноволновой свет ультрафиолетового спектра с</w:t>
      </w:r>
      <w:r>
        <w:rPr>
          <w:sz w:val="24"/>
          <w:szCs w:val="24"/>
        </w:rPr>
        <w:t xml:space="preserve"> </w:t>
      </w:r>
      <w:r w:rsidRPr="00354E97">
        <w:rPr>
          <w:sz w:val="24"/>
          <w:szCs w:val="24"/>
        </w:rPr>
        <w:t xml:space="preserve">безопасной длинной волны в диапазоне </w:t>
      </w:r>
      <w:proofErr w:type="gramStart"/>
      <w:r w:rsidRPr="00354E97">
        <w:rPr>
          <w:sz w:val="24"/>
          <w:szCs w:val="24"/>
        </w:rPr>
        <w:t>350 - 400</w:t>
      </w:r>
      <w:proofErr w:type="gramEnd"/>
      <w:r w:rsidRPr="00354E97">
        <w:rPr>
          <w:sz w:val="24"/>
          <w:szCs w:val="24"/>
        </w:rPr>
        <w:t xml:space="preserve"> </w:t>
      </w:r>
      <w:proofErr w:type="spellStart"/>
      <w:r w:rsidRPr="00354E97">
        <w:rPr>
          <w:sz w:val="24"/>
          <w:szCs w:val="24"/>
        </w:rPr>
        <w:t>нм</w:t>
      </w:r>
      <w:proofErr w:type="spellEnd"/>
      <w:r w:rsidRPr="00354E97">
        <w:rPr>
          <w:sz w:val="24"/>
          <w:szCs w:val="24"/>
        </w:rPr>
        <w:t>.</w:t>
      </w:r>
    </w:p>
    <w:p w14:paraId="318A06BA" w14:textId="77777777" w:rsidR="00354E97" w:rsidRPr="00354E97" w:rsidRDefault="00354E97" w:rsidP="00354E97">
      <w:pPr>
        <w:jc w:val="both"/>
        <w:rPr>
          <w:sz w:val="24"/>
          <w:szCs w:val="24"/>
        </w:rPr>
      </w:pPr>
      <w:r w:rsidRPr="00354E97">
        <w:rPr>
          <w:sz w:val="24"/>
          <w:szCs w:val="24"/>
        </w:rPr>
        <w:t>Высококачественные электронные компоненты обеспечивают непрерывное действие</w:t>
      </w:r>
      <w:r>
        <w:rPr>
          <w:sz w:val="24"/>
          <w:szCs w:val="24"/>
        </w:rPr>
        <w:t xml:space="preserve"> </w:t>
      </w:r>
      <w:r w:rsidRPr="00354E97">
        <w:rPr>
          <w:sz w:val="24"/>
          <w:szCs w:val="24"/>
        </w:rPr>
        <w:t>прибора днем и ночью.</w:t>
      </w:r>
    </w:p>
    <w:p w14:paraId="1730D1E8" w14:textId="77777777" w:rsidR="00354E97" w:rsidRPr="00354E97" w:rsidRDefault="00354E97" w:rsidP="00354E97">
      <w:pPr>
        <w:rPr>
          <w:sz w:val="24"/>
          <w:szCs w:val="24"/>
        </w:rPr>
      </w:pPr>
      <w:r w:rsidRPr="00AA2CC0">
        <w:rPr>
          <w:sz w:val="24"/>
          <w:szCs w:val="24"/>
        </w:rPr>
        <w:t>Истребитель насекомых «БАРГУЗИН»</w:t>
      </w:r>
      <w:r w:rsidR="00550BCA">
        <w:rPr>
          <w:sz w:val="24"/>
          <w:szCs w:val="24"/>
        </w:rPr>
        <w:t xml:space="preserve"> </w:t>
      </w:r>
      <w:r w:rsidR="00AF2055" w:rsidRPr="00354E97">
        <w:rPr>
          <w:sz w:val="24"/>
          <w:szCs w:val="24"/>
        </w:rPr>
        <w:t>— это</w:t>
      </w:r>
      <w:r>
        <w:rPr>
          <w:sz w:val="24"/>
          <w:szCs w:val="24"/>
        </w:rPr>
        <w:t xml:space="preserve"> </w:t>
      </w:r>
      <w:r w:rsidRPr="00354E97">
        <w:rPr>
          <w:sz w:val="24"/>
          <w:szCs w:val="24"/>
        </w:rPr>
        <w:t xml:space="preserve">высокотехнологичный </w:t>
      </w:r>
      <w:r>
        <w:rPr>
          <w:sz w:val="24"/>
          <w:szCs w:val="24"/>
        </w:rPr>
        <w:t xml:space="preserve">и </w:t>
      </w:r>
      <w:r w:rsidRPr="00354E97">
        <w:rPr>
          <w:sz w:val="24"/>
          <w:szCs w:val="24"/>
        </w:rPr>
        <w:t>высококачественный прибор:</w:t>
      </w:r>
    </w:p>
    <w:p w14:paraId="46F17DEF" w14:textId="77777777" w:rsidR="00354E97" w:rsidRPr="00354E97" w:rsidRDefault="00354E97" w:rsidP="00354E97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354E97">
        <w:rPr>
          <w:sz w:val="24"/>
          <w:szCs w:val="24"/>
        </w:rPr>
        <w:t xml:space="preserve">его поверхность не ржавеет, не трескается, не теряет цвет; </w:t>
      </w:r>
    </w:p>
    <w:p w14:paraId="39790CB2" w14:textId="77777777" w:rsidR="00354E97" w:rsidRPr="00354E97" w:rsidRDefault="00354E97" w:rsidP="00354E97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354E97">
        <w:rPr>
          <w:sz w:val="24"/>
          <w:szCs w:val="24"/>
        </w:rPr>
        <w:t>при работе не выделяет паров, запахов, брызг;</w:t>
      </w:r>
    </w:p>
    <w:p w14:paraId="73E8DE74" w14:textId="77777777" w:rsidR="00354E97" w:rsidRDefault="00354E97" w:rsidP="00354E97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354E97">
        <w:rPr>
          <w:sz w:val="24"/>
          <w:szCs w:val="24"/>
        </w:rPr>
        <w:t>бесшумный;</w:t>
      </w:r>
    </w:p>
    <w:p w14:paraId="47AB0785" w14:textId="77777777" w:rsidR="00354E97" w:rsidRDefault="00354E97" w:rsidP="00354E97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354E97">
        <w:rPr>
          <w:sz w:val="24"/>
          <w:szCs w:val="24"/>
        </w:rPr>
        <w:t>не загрязняет окружающую среду.</w:t>
      </w:r>
    </w:p>
    <w:p w14:paraId="074C4B11" w14:textId="77777777" w:rsidR="00CB55B4" w:rsidRPr="00AA2CC0" w:rsidRDefault="00CB55B4" w:rsidP="004E2917">
      <w:pPr>
        <w:pStyle w:val="a7"/>
        <w:jc w:val="both"/>
        <w:rPr>
          <w:sz w:val="24"/>
          <w:szCs w:val="24"/>
        </w:rPr>
      </w:pPr>
    </w:p>
    <w:p w14:paraId="14E8852C" w14:textId="77777777" w:rsidR="00550BCA" w:rsidRDefault="00550BCA" w:rsidP="00550BCA">
      <w:pPr>
        <w:pStyle w:val="a7"/>
        <w:jc w:val="both"/>
        <w:rPr>
          <w:sz w:val="24"/>
          <w:szCs w:val="24"/>
        </w:rPr>
      </w:pPr>
    </w:p>
    <w:p w14:paraId="3749B317" w14:textId="77777777" w:rsidR="00640C8D" w:rsidRDefault="00640C8D" w:rsidP="00550BCA">
      <w:pPr>
        <w:pStyle w:val="a7"/>
        <w:jc w:val="both"/>
        <w:rPr>
          <w:sz w:val="24"/>
          <w:szCs w:val="24"/>
        </w:rPr>
      </w:pPr>
    </w:p>
    <w:p w14:paraId="2168457C" w14:textId="77777777" w:rsidR="0035410D" w:rsidRDefault="0035410D" w:rsidP="00550BCA">
      <w:pPr>
        <w:pStyle w:val="a7"/>
        <w:jc w:val="both"/>
        <w:rPr>
          <w:sz w:val="24"/>
          <w:szCs w:val="24"/>
        </w:rPr>
      </w:pPr>
    </w:p>
    <w:p w14:paraId="383E6E81" w14:textId="77777777" w:rsidR="001D72F3" w:rsidRDefault="001D72F3" w:rsidP="00550BCA">
      <w:pPr>
        <w:pStyle w:val="a7"/>
        <w:jc w:val="both"/>
        <w:rPr>
          <w:sz w:val="24"/>
          <w:szCs w:val="24"/>
        </w:rPr>
      </w:pPr>
    </w:p>
    <w:p w14:paraId="4E221724" w14:textId="77777777" w:rsidR="00BE3DCB" w:rsidRDefault="00BE3DCB" w:rsidP="00550BCA">
      <w:pPr>
        <w:pStyle w:val="a7"/>
        <w:jc w:val="both"/>
        <w:rPr>
          <w:sz w:val="24"/>
          <w:szCs w:val="24"/>
        </w:rPr>
      </w:pPr>
    </w:p>
    <w:p w14:paraId="0CDE9679" w14:textId="77777777" w:rsidR="00BE3DCB" w:rsidRDefault="00BE3DCB" w:rsidP="00550BCA">
      <w:pPr>
        <w:pStyle w:val="a7"/>
        <w:jc w:val="both"/>
        <w:rPr>
          <w:sz w:val="24"/>
          <w:szCs w:val="24"/>
        </w:rPr>
      </w:pPr>
    </w:p>
    <w:p w14:paraId="523F63FE" w14:textId="77777777" w:rsidR="00BE3DCB" w:rsidRDefault="00BE3DCB" w:rsidP="00550BCA">
      <w:pPr>
        <w:pStyle w:val="a7"/>
        <w:jc w:val="both"/>
        <w:rPr>
          <w:sz w:val="24"/>
          <w:szCs w:val="24"/>
        </w:rPr>
      </w:pPr>
    </w:p>
    <w:p w14:paraId="64EBDE6A" w14:textId="77777777" w:rsidR="00800E19" w:rsidRPr="00AA2CC0" w:rsidRDefault="00800E19" w:rsidP="00550BCA">
      <w:pPr>
        <w:pStyle w:val="a7"/>
        <w:jc w:val="both"/>
        <w:rPr>
          <w:sz w:val="24"/>
          <w:szCs w:val="24"/>
        </w:rPr>
      </w:pPr>
    </w:p>
    <w:p w14:paraId="47C06BDD" w14:textId="77777777" w:rsidR="00CB55B4" w:rsidRPr="00A65EF0" w:rsidRDefault="00800E19" w:rsidP="00800E19">
      <w:pPr>
        <w:pStyle w:val="2"/>
        <w:jc w:val="both"/>
        <w:rPr>
          <w:color w:val="1F497D" w:themeColor="text2"/>
          <w:sz w:val="24"/>
          <w:szCs w:val="24"/>
        </w:rPr>
      </w:pPr>
      <w:bookmarkStart w:id="1" w:name="_Toc89351119"/>
      <w:r>
        <w:rPr>
          <w:color w:val="1F497D" w:themeColor="text2"/>
          <w:sz w:val="24"/>
          <w:szCs w:val="24"/>
        </w:rPr>
        <w:lastRenderedPageBreak/>
        <w:t>1.</w:t>
      </w:r>
      <w:r w:rsidR="00AE2ED3">
        <w:rPr>
          <w:color w:val="1F497D" w:themeColor="text2"/>
          <w:sz w:val="24"/>
          <w:szCs w:val="24"/>
        </w:rPr>
        <w:t>1.</w:t>
      </w:r>
      <w:r w:rsidR="004454C6" w:rsidRPr="00A65EF0">
        <w:rPr>
          <w:color w:val="1F497D" w:themeColor="text2"/>
          <w:sz w:val="24"/>
          <w:szCs w:val="24"/>
        </w:rPr>
        <w:t xml:space="preserve"> </w:t>
      </w:r>
      <w:r w:rsidR="00CB55B4" w:rsidRPr="00A65EF0">
        <w:rPr>
          <w:color w:val="1F497D" w:themeColor="text2"/>
          <w:sz w:val="24"/>
          <w:szCs w:val="24"/>
        </w:rPr>
        <w:t>Область применения</w:t>
      </w:r>
      <w:bookmarkEnd w:id="1"/>
    </w:p>
    <w:p w14:paraId="3BF6D194" w14:textId="77777777" w:rsidR="00CB55B4" w:rsidRPr="00AA2CC0" w:rsidRDefault="00CB55B4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Истребитель насекомых «БАРГУЗИН» предназначен для уничтожения летающих</w:t>
      </w:r>
      <w:r w:rsidR="006B1F97">
        <w:rPr>
          <w:sz w:val="24"/>
          <w:szCs w:val="24"/>
        </w:rPr>
        <w:t>,</w:t>
      </w:r>
      <w:r w:rsidR="00CF6363">
        <w:rPr>
          <w:sz w:val="24"/>
          <w:szCs w:val="24"/>
        </w:rPr>
        <w:t xml:space="preserve"> не кровососущих</w:t>
      </w:r>
      <w:r w:rsidRPr="00AA2CC0">
        <w:rPr>
          <w:sz w:val="24"/>
          <w:szCs w:val="24"/>
        </w:rPr>
        <w:t xml:space="preserve"> насекомых. Может использоваться </w:t>
      </w:r>
      <w:r w:rsidR="0071485C">
        <w:rPr>
          <w:sz w:val="24"/>
          <w:szCs w:val="24"/>
        </w:rPr>
        <w:t xml:space="preserve">на </w:t>
      </w:r>
      <w:r w:rsidRPr="00AA2CC0">
        <w:rPr>
          <w:sz w:val="24"/>
          <w:szCs w:val="24"/>
        </w:rPr>
        <w:t>веранд</w:t>
      </w:r>
      <w:r w:rsidR="0071485C">
        <w:rPr>
          <w:sz w:val="24"/>
          <w:szCs w:val="24"/>
        </w:rPr>
        <w:t>ах</w:t>
      </w:r>
      <w:r w:rsidRPr="00AA2CC0">
        <w:rPr>
          <w:sz w:val="24"/>
          <w:szCs w:val="24"/>
        </w:rPr>
        <w:t>, беседк</w:t>
      </w:r>
      <w:r w:rsidR="0071485C">
        <w:rPr>
          <w:sz w:val="24"/>
          <w:szCs w:val="24"/>
        </w:rPr>
        <w:t>ах</w:t>
      </w:r>
      <w:r w:rsidRPr="00AA2CC0">
        <w:rPr>
          <w:sz w:val="24"/>
          <w:szCs w:val="24"/>
        </w:rPr>
        <w:t xml:space="preserve"> и т.п., а также в помещениях любого типа (бытовые, производственные, служебные и проч.). Рекомендуем использовать прибор в местах хранения, переработки и потребления продуктов питания, а также в тех местах, где насекомые доставляют ощутимый дискомфорт и/или вред. </w:t>
      </w:r>
    </w:p>
    <w:p w14:paraId="06D301DF" w14:textId="77777777" w:rsidR="00640C8D" w:rsidRPr="00640C8D" w:rsidRDefault="00CB55B4" w:rsidP="00640C8D">
      <w:pPr>
        <w:jc w:val="both"/>
        <w:rPr>
          <w:sz w:val="24"/>
          <w:szCs w:val="24"/>
        </w:rPr>
      </w:pPr>
      <w:r w:rsidRPr="00AA2CC0">
        <w:rPr>
          <w:b/>
          <w:sz w:val="24"/>
          <w:szCs w:val="24"/>
          <w:u w:val="single"/>
        </w:rPr>
        <w:t>Перечень мест применения истребителя насекомых «БАРГУЗИН»</w:t>
      </w:r>
      <w:r w:rsidRPr="00AA2CC0">
        <w:rPr>
          <w:sz w:val="24"/>
          <w:szCs w:val="24"/>
        </w:rPr>
        <w:t xml:space="preserve">: </w:t>
      </w:r>
      <w:r w:rsidR="00A0601C">
        <w:rPr>
          <w:sz w:val="24"/>
          <w:szCs w:val="24"/>
        </w:rPr>
        <w:t>к</w:t>
      </w:r>
      <w:r w:rsidR="00640C8D" w:rsidRPr="00640C8D">
        <w:rPr>
          <w:sz w:val="24"/>
          <w:szCs w:val="24"/>
        </w:rPr>
        <w:t>афе, рестораны, столовые, кухни, пекарни, санатории, торговые центры, магазины, склады, производственные цеха, больницы, лаборатории, салоны потребительского обслуживания</w:t>
      </w:r>
      <w:r w:rsidR="006B1F97">
        <w:rPr>
          <w:sz w:val="24"/>
          <w:szCs w:val="24"/>
        </w:rPr>
        <w:t>,</w:t>
      </w:r>
      <w:r w:rsidR="00640C8D" w:rsidRPr="00640C8D">
        <w:rPr>
          <w:sz w:val="24"/>
          <w:szCs w:val="24"/>
        </w:rPr>
        <w:t xml:space="preserve"> беседки, веранды, дома, квартиры, дачи, офисы и многое другое.</w:t>
      </w:r>
    </w:p>
    <w:p w14:paraId="67FB7916" w14:textId="77777777" w:rsidR="00CB55B4" w:rsidRPr="00A65EF0" w:rsidRDefault="00CB55B4" w:rsidP="009F603B">
      <w:pPr>
        <w:pStyle w:val="1"/>
        <w:numPr>
          <w:ilvl w:val="0"/>
          <w:numId w:val="14"/>
        </w:numPr>
        <w:jc w:val="both"/>
        <w:rPr>
          <w:color w:val="1F497D" w:themeColor="text2"/>
          <w:sz w:val="24"/>
          <w:szCs w:val="24"/>
        </w:rPr>
      </w:pPr>
      <w:bookmarkStart w:id="2" w:name="_Toc89351120"/>
      <w:r w:rsidRPr="00A65EF0">
        <w:rPr>
          <w:color w:val="1F497D" w:themeColor="text2"/>
          <w:sz w:val="24"/>
          <w:szCs w:val="24"/>
        </w:rPr>
        <w:t>Информация по технике безопасности</w:t>
      </w:r>
      <w:bookmarkEnd w:id="2"/>
    </w:p>
    <w:p w14:paraId="35614039" w14:textId="77777777" w:rsidR="00CB55B4" w:rsidRPr="00AA2CC0" w:rsidRDefault="00CB55B4" w:rsidP="009F603B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Для обеспечения безопасной эксплуатации истребителя насекомых обратите ваше внимание на следующие необходимые требования по технике безопасности:</w:t>
      </w:r>
    </w:p>
    <w:p w14:paraId="6EE98E84" w14:textId="77777777" w:rsidR="00CB55B4" w:rsidRPr="00A65EF0" w:rsidRDefault="00CB55B4" w:rsidP="009F603B">
      <w:pPr>
        <w:pStyle w:val="2"/>
        <w:jc w:val="both"/>
        <w:rPr>
          <w:color w:val="1F497D" w:themeColor="text2"/>
          <w:sz w:val="24"/>
          <w:szCs w:val="24"/>
        </w:rPr>
      </w:pPr>
      <w:bookmarkStart w:id="3" w:name="_Toc89351121"/>
      <w:r w:rsidRPr="00A65EF0">
        <w:rPr>
          <w:color w:val="1F497D" w:themeColor="text2"/>
          <w:sz w:val="24"/>
          <w:szCs w:val="24"/>
        </w:rPr>
        <w:t>2.1. Место расположения</w:t>
      </w:r>
      <w:bookmarkEnd w:id="3"/>
    </w:p>
    <w:p w14:paraId="110D468E" w14:textId="77777777" w:rsidR="00CB55B4" w:rsidRDefault="00CB55B4" w:rsidP="009F60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надежно устанавливайте прибор </w:t>
      </w:r>
    </w:p>
    <w:p w14:paraId="45587EF1" w14:textId="77777777" w:rsidR="00550BCA" w:rsidRDefault="00550BCA" w:rsidP="009F60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этот прибор рассчитан для внутренней эксплуатации</w:t>
      </w:r>
    </w:p>
    <w:p w14:paraId="6F0AB6B8" w14:textId="77777777" w:rsidR="00550BCA" w:rsidRPr="00AA2CC0" w:rsidRDefault="00550BCA" w:rsidP="009F60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допускайте попадание влаги на работающий прибор</w:t>
      </w:r>
    </w:p>
    <w:p w14:paraId="0910A283" w14:textId="77777777" w:rsidR="00CB55B4" w:rsidRPr="00A0601C" w:rsidRDefault="00CB55B4" w:rsidP="00A0601C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не устанавливайте прибор рядом с легковоспламеняющимися предметами </w:t>
      </w:r>
    </w:p>
    <w:p w14:paraId="5E374432" w14:textId="77777777" w:rsidR="00CB55B4" w:rsidRDefault="00CB55B4" w:rsidP="009F60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 дети не должны играть с прибором, устанавливайте прибор в местах не доступных для детей (Рекомендованная высота подвеса прибора 2 и более метра)</w:t>
      </w:r>
    </w:p>
    <w:p w14:paraId="09400C62" w14:textId="77777777" w:rsidR="00CB55B4" w:rsidRPr="00A65EF0" w:rsidRDefault="00CB55B4" w:rsidP="009F603B">
      <w:pPr>
        <w:pStyle w:val="2"/>
        <w:jc w:val="both"/>
        <w:rPr>
          <w:color w:val="1F497D" w:themeColor="text2"/>
          <w:sz w:val="24"/>
          <w:szCs w:val="24"/>
        </w:rPr>
      </w:pPr>
      <w:bookmarkStart w:id="4" w:name="_Toc89351122"/>
      <w:r w:rsidRPr="00A65EF0">
        <w:rPr>
          <w:color w:val="1F497D" w:themeColor="text2"/>
          <w:sz w:val="24"/>
          <w:szCs w:val="24"/>
        </w:rPr>
        <w:t>2.2</w:t>
      </w:r>
      <w:r w:rsidR="00863A35" w:rsidRPr="00A65EF0">
        <w:rPr>
          <w:color w:val="1F497D" w:themeColor="text2"/>
          <w:sz w:val="24"/>
          <w:szCs w:val="24"/>
        </w:rPr>
        <w:t>.</w:t>
      </w:r>
      <w:r w:rsidRPr="00A65EF0">
        <w:rPr>
          <w:color w:val="1F497D" w:themeColor="text2"/>
          <w:sz w:val="24"/>
          <w:szCs w:val="24"/>
        </w:rPr>
        <w:t xml:space="preserve"> Требования к эксплуатации</w:t>
      </w:r>
      <w:bookmarkEnd w:id="4"/>
      <w:r w:rsidRPr="00A65EF0">
        <w:rPr>
          <w:color w:val="1F497D" w:themeColor="text2"/>
          <w:sz w:val="24"/>
          <w:szCs w:val="24"/>
        </w:rPr>
        <w:t xml:space="preserve"> </w:t>
      </w:r>
    </w:p>
    <w:p w14:paraId="7927B363" w14:textId="77777777" w:rsidR="00CB55B4" w:rsidRPr="00AA2CC0" w:rsidRDefault="00CB55B4" w:rsidP="009F603B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Никаким образом не видоизменяйте и не переделывайте прибор</w:t>
      </w:r>
    </w:p>
    <w:p w14:paraId="0319C81E" w14:textId="77777777" w:rsidR="00CB55B4" w:rsidRPr="00AA2CC0" w:rsidRDefault="00CB55B4" w:rsidP="009F603B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Используйте напряжение только указанного типа (~230v, 50hz)</w:t>
      </w:r>
    </w:p>
    <w:p w14:paraId="0F1ED0C9" w14:textId="77777777" w:rsidR="00CB55B4" w:rsidRPr="00AA2CC0" w:rsidRDefault="00CB55B4" w:rsidP="009F603B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AA2CC0">
        <w:rPr>
          <w:sz w:val="24"/>
          <w:szCs w:val="24"/>
        </w:rPr>
        <w:t>Без необходимости,</w:t>
      </w:r>
      <w:proofErr w:type="gramEnd"/>
      <w:r w:rsidRPr="00AA2CC0">
        <w:rPr>
          <w:sz w:val="24"/>
          <w:szCs w:val="24"/>
        </w:rPr>
        <w:t xml:space="preserve"> лишний раз не прикасайтесь к работающему прибору</w:t>
      </w:r>
    </w:p>
    <w:p w14:paraId="2C3C771B" w14:textId="77777777" w:rsidR="00863A35" w:rsidRPr="00AA2CC0" w:rsidRDefault="00CB55B4" w:rsidP="009F603B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Не помещайте металлические предметы вн</w:t>
      </w:r>
      <w:r w:rsidR="00863A35" w:rsidRPr="00AA2CC0">
        <w:rPr>
          <w:sz w:val="24"/>
          <w:szCs w:val="24"/>
        </w:rPr>
        <w:t>утрь прибора во время его работ</w:t>
      </w:r>
      <w:r w:rsidR="00274AF9" w:rsidRPr="00AA2CC0">
        <w:rPr>
          <w:sz w:val="24"/>
          <w:szCs w:val="24"/>
        </w:rPr>
        <w:t>ы</w:t>
      </w:r>
    </w:p>
    <w:p w14:paraId="26B20740" w14:textId="77777777" w:rsidR="00863A35" w:rsidRPr="00AA2CC0" w:rsidRDefault="00CB55B4" w:rsidP="009F603B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Конструкция прибора предусматривает возможность легко очистить прибор от накопившихся насекомых. Проводите р</w:t>
      </w:r>
      <w:r w:rsidR="00863A35" w:rsidRPr="00AA2CC0">
        <w:rPr>
          <w:sz w:val="24"/>
          <w:szCs w:val="24"/>
        </w:rPr>
        <w:t>егулярное обслуживание прибора</w:t>
      </w:r>
    </w:p>
    <w:p w14:paraId="16CCDDD2" w14:textId="77777777" w:rsidR="00863A35" w:rsidRPr="00AA2CC0" w:rsidRDefault="00CB55B4" w:rsidP="009F603B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Перед чисткой, мытьем или ремонтом прибора необходимо отсоединить источник питания. </w:t>
      </w:r>
      <w:r w:rsidRPr="00AA2CC0">
        <w:rPr>
          <w:b/>
          <w:sz w:val="24"/>
          <w:szCs w:val="24"/>
        </w:rPr>
        <w:t>Будьте осторожны - высокое напряжение!</w:t>
      </w:r>
      <w:r w:rsidR="00863A35" w:rsidRPr="00AA2CC0">
        <w:rPr>
          <w:sz w:val="24"/>
          <w:szCs w:val="24"/>
        </w:rPr>
        <w:t xml:space="preserve"> </w:t>
      </w:r>
    </w:p>
    <w:p w14:paraId="4C668446" w14:textId="77777777" w:rsidR="00863A35" w:rsidRPr="00AA2CC0" w:rsidRDefault="00CB55B4" w:rsidP="009F603B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Никогда не снимайте панели и не разбирайте прибор, не отключив от электрической сети </w:t>
      </w:r>
      <w:r w:rsidR="006B1F97" w:rsidRPr="00AA2CC0">
        <w:rPr>
          <w:sz w:val="24"/>
          <w:szCs w:val="24"/>
        </w:rPr>
        <w:t>— это</w:t>
      </w:r>
      <w:r w:rsidRPr="00AA2CC0">
        <w:rPr>
          <w:sz w:val="24"/>
          <w:szCs w:val="24"/>
        </w:rPr>
        <w:t xml:space="preserve"> может вы</w:t>
      </w:r>
      <w:r w:rsidR="00863A35" w:rsidRPr="00AA2CC0">
        <w:rPr>
          <w:sz w:val="24"/>
          <w:szCs w:val="24"/>
        </w:rPr>
        <w:t>звать удар электрическим током</w:t>
      </w:r>
    </w:p>
    <w:p w14:paraId="13ED5A1C" w14:textId="77777777" w:rsidR="006B1F97" w:rsidRDefault="00CB55B4" w:rsidP="006B1F97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AA2CC0">
        <w:rPr>
          <w:sz w:val="24"/>
          <w:szCs w:val="24"/>
        </w:rPr>
        <w:t>При повреждении прибора,</w:t>
      </w:r>
      <w:proofErr w:type="gramEnd"/>
      <w:r w:rsidRPr="00AA2CC0">
        <w:rPr>
          <w:sz w:val="24"/>
          <w:szCs w:val="24"/>
        </w:rPr>
        <w:t xml:space="preserve"> детали должны быть заменены или отремонтированы тех</w:t>
      </w:r>
      <w:r w:rsidR="00863A35" w:rsidRPr="00AA2CC0">
        <w:rPr>
          <w:sz w:val="24"/>
          <w:szCs w:val="24"/>
        </w:rPr>
        <w:t>ником из центра обслуживания</w:t>
      </w:r>
    </w:p>
    <w:p w14:paraId="13A68E22" w14:textId="77777777" w:rsidR="00CB55B4" w:rsidRPr="006B1F97" w:rsidRDefault="00CB55B4" w:rsidP="006B1F97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6B1F97">
        <w:rPr>
          <w:sz w:val="24"/>
          <w:szCs w:val="24"/>
        </w:rPr>
        <w:t>Не чистите прибор воспламеняемыми или коррозийными чистящими средствами. Используйте теплую, мыльную воду.</w:t>
      </w:r>
    </w:p>
    <w:p w14:paraId="77A77D66" w14:textId="77777777" w:rsidR="00863A35" w:rsidRPr="00A65EF0" w:rsidRDefault="00863A35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5" w:name="_Toc89351123"/>
      <w:r w:rsidRPr="00A65EF0">
        <w:rPr>
          <w:color w:val="1F497D" w:themeColor="text2"/>
          <w:sz w:val="24"/>
          <w:szCs w:val="24"/>
        </w:rPr>
        <w:lastRenderedPageBreak/>
        <w:t>2.3. Обслуживающий персонал</w:t>
      </w:r>
      <w:bookmarkEnd w:id="5"/>
    </w:p>
    <w:p w14:paraId="6F82A418" w14:textId="77777777" w:rsidR="00863A35" w:rsidRPr="00AA2CC0" w:rsidRDefault="00863A35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Персонал, в функции которого входит обслуживание истребителя насекомых, должен быть квалифицированным</w:t>
      </w:r>
      <w:r w:rsidR="00A0601C">
        <w:rPr>
          <w:sz w:val="24"/>
          <w:szCs w:val="24"/>
        </w:rPr>
        <w:t xml:space="preserve"> и</w:t>
      </w:r>
      <w:r w:rsidRPr="00AA2CC0">
        <w:rPr>
          <w:sz w:val="24"/>
          <w:szCs w:val="24"/>
        </w:rPr>
        <w:t xml:space="preserve"> знать требования настоящего руководства.</w:t>
      </w:r>
    </w:p>
    <w:p w14:paraId="01DE183F" w14:textId="77777777" w:rsidR="00863A35" w:rsidRPr="00550BCA" w:rsidRDefault="00863A35" w:rsidP="00B07AFD">
      <w:pPr>
        <w:jc w:val="both"/>
        <w:rPr>
          <w:b/>
          <w:bCs/>
          <w:sz w:val="24"/>
          <w:szCs w:val="24"/>
          <w:u w:val="single"/>
        </w:rPr>
      </w:pPr>
      <w:r w:rsidRPr="00550BCA">
        <w:rPr>
          <w:b/>
          <w:bCs/>
          <w:sz w:val="24"/>
          <w:szCs w:val="24"/>
          <w:u w:val="single"/>
        </w:rPr>
        <w:t>ПРЕДУПРЕЖДЕНИЕ!</w:t>
      </w:r>
    </w:p>
    <w:p w14:paraId="4054CF2D" w14:textId="77777777" w:rsidR="00863A35" w:rsidRPr="00AA2CC0" w:rsidRDefault="00863A35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Отказ от следования предупреждениям и инструкциям данного руководства, несоответствующая установка, настройка, модификация, сервисное или техническое обслуживание могут привести к личной травме или порче имущества.</w:t>
      </w:r>
    </w:p>
    <w:p w14:paraId="109CC439" w14:textId="77777777" w:rsidR="00863A35" w:rsidRPr="00A65EF0" w:rsidRDefault="00863A35" w:rsidP="00B07AFD">
      <w:pPr>
        <w:pStyle w:val="1"/>
        <w:jc w:val="both"/>
        <w:rPr>
          <w:color w:val="1F497D" w:themeColor="text2"/>
          <w:sz w:val="24"/>
          <w:szCs w:val="24"/>
        </w:rPr>
      </w:pPr>
      <w:bookmarkStart w:id="6" w:name="_Toc89351124"/>
      <w:r w:rsidRPr="00A65EF0">
        <w:rPr>
          <w:color w:val="1F497D" w:themeColor="text2"/>
          <w:sz w:val="24"/>
          <w:szCs w:val="24"/>
        </w:rPr>
        <w:t>3. Техническое описание</w:t>
      </w:r>
      <w:bookmarkEnd w:id="6"/>
    </w:p>
    <w:p w14:paraId="69208523" w14:textId="77777777" w:rsidR="00863A35" w:rsidRPr="00A65EF0" w:rsidRDefault="00863A35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7" w:name="_Toc89351125"/>
      <w:r w:rsidRPr="00A65EF0">
        <w:rPr>
          <w:color w:val="1F497D" w:themeColor="text2"/>
          <w:sz w:val="24"/>
          <w:szCs w:val="24"/>
        </w:rPr>
        <w:t>3.1. Принцип работы</w:t>
      </w:r>
      <w:bookmarkEnd w:id="7"/>
    </w:p>
    <w:p w14:paraId="1FA08607" w14:textId="77777777" w:rsidR="00863A35" w:rsidRPr="00FC1DA0" w:rsidRDefault="00FC1DA0" w:rsidP="00FC1DA0">
      <w:pPr>
        <w:jc w:val="both"/>
        <w:rPr>
          <w:sz w:val="24"/>
          <w:szCs w:val="24"/>
        </w:rPr>
      </w:pPr>
      <w:r w:rsidRPr="00FC1DA0">
        <w:rPr>
          <w:sz w:val="24"/>
          <w:szCs w:val="24"/>
        </w:rPr>
        <w:t>Принцип работы истребителя насекомых «БАРГУЗИН» основан на привлечении (специально подобранным спектром света) насекомых к специальной</w:t>
      </w:r>
      <w:r w:rsidR="006B1F97">
        <w:rPr>
          <w:sz w:val="24"/>
          <w:szCs w:val="24"/>
        </w:rPr>
        <w:t>,</w:t>
      </w:r>
      <w:r w:rsidRPr="00FC1DA0">
        <w:rPr>
          <w:sz w:val="24"/>
          <w:szCs w:val="24"/>
        </w:rPr>
        <w:t xml:space="preserve"> сменной</w:t>
      </w:r>
      <w:r w:rsidR="006B1F97">
        <w:rPr>
          <w:sz w:val="24"/>
          <w:szCs w:val="24"/>
        </w:rPr>
        <w:t>,</w:t>
      </w:r>
      <w:r w:rsidRPr="00FC1DA0">
        <w:rPr>
          <w:sz w:val="24"/>
          <w:szCs w:val="24"/>
        </w:rPr>
        <w:t xml:space="preserve"> клеевой пластине. На клеевую пластину нанесён специально разработанный супер-клей </w:t>
      </w:r>
      <w:r w:rsidR="006B1F97">
        <w:rPr>
          <w:sz w:val="24"/>
          <w:szCs w:val="24"/>
        </w:rPr>
        <w:t>(</w:t>
      </w:r>
      <w:r w:rsidR="006B1F97" w:rsidRPr="00FC1DA0">
        <w:rPr>
          <w:sz w:val="24"/>
          <w:szCs w:val="24"/>
        </w:rPr>
        <w:t>не засыхающи</w:t>
      </w:r>
      <w:r w:rsidR="006B1F97">
        <w:rPr>
          <w:sz w:val="24"/>
          <w:szCs w:val="24"/>
        </w:rPr>
        <w:t xml:space="preserve">й, </w:t>
      </w:r>
      <w:r w:rsidR="006B1F97" w:rsidRPr="00FC1DA0">
        <w:rPr>
          <w:sz w:val="24"/>
          <w:szCs w:val="24"/>
        </w:rPr>
        <w:t xml:space="preserve">не </w:t>
      </w:r>
      <w:proofErr w:type="spellStart"/>
      <w:r w:rsidR="006B1F97" w:rsidRPr="00FC1DA0">
        <w:rPr>
          <w:sz w:val="24"/>
          <w:szCs w:val="24"/>
        </w:rPr>
        <w:t>запыливающи</w:t>
      </w:r>
      <w:r w:rsidR="00FD2946">
        <w:rPr>
          <w:sz w:val="24"/>
          <w:szCs w:val="24"/>
        </w:rPr>
        <w:t>й</w:t>
      </w:r>
      <w:r w:rsidR="006B1F97" w:rsidRPr="00FC1DA0">
        <w:rPr>
          <w:sz w:val="24"/>
          <w:szCs w:val="24"/>
        </w:rPr>
        <w:t>ся</w:t>
      </w:r>
      <w:proofErr w:type="spellEnd"/>
      <w:r w:rsidR="00FD2946">
        <w:rPr>
          <w:sz w:val="24"/>
          <w:szCs w:val="24"/>
        </w:rPr>
        <w:t xml:space="preserve"> и</w:t>
      </w:r>
      <w:r w:rsidR="006B1F97">
        <w:rPr>
          <w:sz w:val="24"/>
          <w:szCs w:val="24"/>
        </w:rPr>
        <w:t xml:space="preserve"> без запаха)</w:t>
      </w:r>
      <w:r w:rsidRPr="00FC1DA0">
        <w:rPr>
          <w:sz w:val="24"/>
          <w:szCs w:val="24"/>
        </w:rPr>
        <w:t xml:space="preserve">, который моментально приклеивает к себе </w:t>
      </w:r>
      <w:proofErr w:type="gramStart"/>
      <w:r w:rsidRPr="00FC1DA0">
        <w:rPr>
          <w:sz w:val="24"/>
          <w:szCs w:val="24"/>
        </w:rPr>
        <w:t>насекомых</w:t>
      </w:r>
      <w:proofErr w:type="gramEnd"/>
      <w:r w:rsidR="00764471">
        <w:rPr>
          <w:sz w:val="24"/>
          <w:szCs w:val="24"/>
        </w:rPr>
        <w:t xml:space="preserve"> </w:t>
      </w:r>
      <w:r w:rsidRPr="00FC1DA0">
        <w:rPr>
          <w:sz w:val="24"/>
          <w:szCs w:val="24"/>
        </w:rPr>
        <w:t>не оставляя им возможности перемещается дальше</w:t>
      </w:r>
      <w:r w:rsidR="0071485C" w:rsidRPr="0071485C">
        <w:rPr>
          <w:sz w:val="24"/>
          <w:szCs w:val="24"/>
        </w:rPr>
        <w:t>,</w:t>
      </w:r>
      <w:r w:rsidR="00FD2946">
        <w:rPr>
          <w:sz w:val="24"/>
          <w:szCs w:val="24"/>
        </w:rPr>
        <w:t xml:space="preserve"> </w:t>
      </w:r>
      <w:r w:rsidRPr="00FC1DA0">
        <w:rPr>
          <w:sz w:val="24"/>
          <w:szCs w:val="24"/>
        </w:rPr>
        <w:t xml:space="preserve">через некоторое время </w:t>
      </w:r>
      <w:r w:rsidR="0071485C">
        <w:rPr>
          <w:sz w:val="24"/>
          <w:szCs w:val="24"/>
        </w:rPr>
        <w:t xml:space="preserve">насекомые </w:t>
      </w:r>
      <w:r w:rsidRPr="00FC1DA0">
        <w:rPr>
          <w:sz w:val="24"/>
          <w:szCs w:val="24"/>
        </w:rPr>
        <w:t xml:space="preserve">погибают. Площадь действия прибора зависит от мощности установленной в него лампы-приманки, а так же от формы помещения, в котором размещается прибор. Расчетные значения площади действия прибора приведены в таблице с техническими характеристиками прибора. Излучение прибора маломощно и абсолютно безвредно для человека и домашних </w:t>
      </w:r>
      <w:r w:rsidR="006B1F97" w:rsidRPr="00FC1DA0">
        <w:rPr>
          <w:sz w:val="24"/>
          <w:szCs w:val="24"/>
        </w:rPr>
        <w:t>животных.</w:t>
      </w:r>
    </w:p>
    <w:p w14:paraId="6C428D1D" w14:textId="77777777" w:rsidR="00863A35" w:rsidRDefault="00863A35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8" w:name="_Toc89351126"/>
      <w:r w:rsidRPr="00A65EF0">
        <w:rPr>
          <w:color w:val="1F497D" w:themeColor="text2"/>
          <w:sz w:val="24"/>
          <w:szCs w:val="24"/>
        </w:rPr>
        <w:t>3.2. Технические характеристики</w:t>
      </w:r>
      <w:r w:rsidR="00550BCA">
        <w:rPr>
          <w:color w:val="1F497D" w:themeColor="text2"/>
          <w:sz w:val="24"/>
          <w:szCs w:val="24"/>
        </w:rPr>
        <w:t xml:space="preserve"> и модельный ряд</w:t>
      </w:r>
      <w:bookmarkEnd w:id="8"/>
    </w:p>
    <w:p w14:paraId="502C71D1" w14:textId="77777777" w:rsidR="00550BCA" w:rsidRPr="00550BCA" w:rsidRDefault="00550BCA" w:rsidP="00550BCA"/>
    <w:tbl>
      <w:tblPr>
        <w:tblStyle w:val="a8"/>
        <w:tblW w:w="9022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389"/>
        <w:gridCol w:w="992"/>
        <w:gridCol w:w="2143"/>
        <w:gridCol w:w="1699"/>
        <w:gridCol w:w="1518"/>
      </w:tblGrid>
      <w:tr w:rsidR="00E61FEC" w:rsidRPr="00AA2CC0" w14:paraId="459FEBCA" w14:textId="77777777" w:rsidTr="007E531E">
        <w:trPr>
          <w:jc w:val="center"/>
        </w:trPr>
        <w:tc>
          <w:tcPr>
            <w:tcW w:w="1281" w:type="dxa"/>
          </w:tcPr>
          <w:p w14:paraId="54174880" w14:textId="77777777" w:rsidR="00E61FEC" w:rsidRPr="00AA2CC0" w:rsidRDefault="00E61FEC" w:rsidP="007E531E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Модель</w:t>
            </w:r>
          </w:p>
        </w:tc>
        <w:tc>
          <w:tcPr>
            <w:tcW w:w="1389" w:type="dxa"/>
          </w:tcPr>
          <w:p w14:paraId="1C452DB8" w14:textId="77777777" w:rsidR="00E61FEC" w:rsidRPr="00AA2CC0" w:rsidRDefault="00E61FEC" w:rsidP="007E531E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Мощность лампы, Вт</w:t>
            </w:r>
          </w:p>
        </w:tc>
        <w:tc>
          <w:tcPr>
            <w:tcW w:w="992" w:type="dxa"/>
          </w:tcPr>
          <w:p w14:paraId="24F7AFCE" w14:textId="77777777" w:rsidR="00E61FEC" w:rsidRPr="00AA2CC0" w:rsidRDefault="00E61FEC" w:rsidP="007E531E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Кол-во ламп, шт</w:t>
            </w:r>
            <w:r w:rsidR="001758C8">
              <w:rPr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4D204202" w14:textId="77777777" w:rsidR="00A65EF0" w:rsidRDefault="00A65EF0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упаковки, м. </w:t>
            </w:r>
          </w:p>
          <w:p w14:paraId="69912E33" w14:textId="77777777" w:rsidR="00E61FEC" w:rsidRPr="00A65EF0" w:rsidRDefault="00A65EF0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(д-г-в)</w:t>
            </w:r>
          </w:p>
        </w:tc>
        <w:tc>
          <w:tcPr>
            <w:tcW w:w="1699" w:type="dxa"/>
          </w:tcPr>
          <w:p w14:paraId="01A654D0" w14:textId="77777777" w:rsidR="00E61FEC" w:rsidRPr="00AA2CC0" w:rsidRDefault="00E61FEC" w:rsidP="007E531E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Эффективная</w:t>
            </w:r>
          </w:p>
          <w:p w14:paraId="651073D2" w14:textId="77777777" w:rsidR="00E61FEC" w:rsidRPr="00AA2CC0" w:rsidRDefault="00E61FEC" w:rsidP="007E531E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 xml:space="preserve">площадь действия </w:t>
            </w:r>
            <w:proofErr w:type="spellStart"/>
            <w:r w:rsidRPr="00AA2CC0">
              <w:rPr>
                <w:sz w:val="24"/>
                <w:szCs w:val="24"/>
              </w:rPr>
              <w:t>кв</w:t>
            </w:r>
            <w:r w:rsidR="00822B83">
              <w:rPr>
                <w:sz w:val="24"/>
                <w:szCs w:val="24"/>
              </w:rPr>
              <w:t>.м</w:t>
            </w:r>
            <w:proofErr w:type="spellEnd"/>
            <w:r w:rsidR="00822B83">
              <w:rPr>
                <w:sz w:val="24"/>
                <w:szCs w:val="24"/>
              </w:rPr>
              <w:t>.</w:t>
            </w:r>
          </w:p>
          <w:p w14:paraId="43382B56" w14:textId="77777777" w:rsidR="00E61FEC" w:rsidRPr="00AA2CC0" w:rsidRDefault="00E61FEC" w:rsidP="007E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5CE364B2" w14:textId="77777777" w:rsidR="00E61FEC" w:rsidRPr="00AA2CC0" w:rsidRDefault="00E61FEC" w:rsidP="007E531E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Допустимая площадь действия</w:t>
            </w:r>
          </w:p>
          <w:p w14:paraId="1A9AF46E" w14:textId="77777777" w:rsidR="00E61FEC" w:rsidRPr="00AA2CC0" w:rsidRDefault="00822B83" w:rsidP="007E531E">
            <w:pPr>
              <w:jc w:val="both"/>
              <w:rPr>
                <w:sz w:val="24"/>
                <w:szCs w:val="24"/>
              </w:rPr>
            </w:pPr>
            <w:proofErr w:type="spellStart"/>
            <w:r w:rsidRPr="00AA2CC0">
              <w:rPr>
                <w:sz w:val="24"/>
                <w:szCs w:val="24"/>
              </w:rPr>
              <w:t>кв</w:t>
            </w:r>
            <w:r>
              <w:rPr>
                <w:sz w:val="24"/>
                <w:szCs w:val="24"/>
              </w:rPr>
              <w:t>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61FEC" w:rsidRPr="00AA2CC0" w14:paraId="587EEDCE" w14:textId="77777777" w:rsidTr="007E531E">
        <w:trPr>
          <w:jc w:val="center"/>
        </w:trPr>
        <w:tc>
          <w:tcPr>
            <w:tcW w:w="1281" w:type="dxa"/>
          </w:tcPr>
          <w:p w14:paraId="23257755" w14:textId="77777777" w:rsidR="00E61FEC" w:rsidRPr="007E531E" w:rsidRDefault="000551F4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7E531E">
              <w:rPr>
                <w:sz w:val="24"/>
                <w:szCs w:val="24"/>
              </w:rPr>
              <w:t>-2</w:t>
            </w:r>
            <w:r w:rsidR="007E531E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89" w:type="dxa"/>
          </w:tcPr>
          <w:p w14:paraId="6F5FAE46" w14:textId="77777777" w:rsidR="00E61FEC" w:rsidRPr="00AA2CC0" w:rsidRDefault="00D86012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4ADAEB0" w14:textId="77777777" w:rsidR="00E61FEC" w:rsidRPr="007E531E" w:rsidRDefault="007E531E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43" w:type="dxa"/>
          </w:tcPr>
          <w:p w14:paraId="56136822" w14:textId="77777777" w:rsidR="00E61FEC" w:rsidRPr="007E531E" w:rsidRDefault="00A65EF0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 w:rsidR="006C5192">
              <w:rPr>
                <w:sz w:val="24"/>
                <w:szCs w:val="24"/>
                <w:lang w:val="en-US"/>
              </w:rPr>
              <w:t>530</w:t>
            </w:r>
            <w:r>
              <w:rPr>
                <w:sz w:val="24"/>
                <w:szCs w:val="24"/>
              </w:rPr>
              <w:t>*0,</w:t>
            </w:r>
            <w:r w:rsidR="006C5192">
              <w:rPr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*0,</w:t>
            </w:r>
            <w:r w:rsidR="006C5192">
              <w:rPr>
                <w:sz w:val="24"/>
                <w:szCs w:val="24"/>
                <w:lang w:val="en-US"/>
              </w:rPr>
              <w:t>330</w:t>
            </w:r>
          </w:p>
        </w:tc>
        <w:tc>
          <w:tcPr>
            <w:tcW w:w="1699" w:type="dxa"/>
          </w:tcPr>
          <w:p w14:paraId="418EC428" w14:textId="77777777" w:rsidR="00E61FEC" w:rsidRPr="00822B83" w:rsidRDefault="006C5192" w:rsidP="007E53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E61FEC" w:rsidRPr="00AA2CC0">
              <w:rPr>
                <w:sz w:val="24"/>
                <w:szCs w:val="24"/>
              </w:rPr>
              <w:t xml:space="preserve"> </w:t>
            </w:r>
            <w:r w:rsidR="00627753" w:rsidRPr="00AA2CC0">
              <w:rPr>
                <w:sz w:val="24"/>
                <w:szCs w:val="24"/>
              </w:rPr>
              <w:t>кв</w:t>
            </w:r>
            <w:r w:rsidR="00822B83">
              <w:rPr>
                <w:sz w:val="24"/>
                <w:szCs w:val="24"/>
                <w:lang w:val="en-US"/>
              </w:rPr>
              <w:t>.</w:t>
            </w:r>
            <w:r w:rsidR="00822B83">
              <w:rPr>
                <w:sz w:val="24"/>
                <w:szCs w:val="24"/>
              </w:rPr>
              <w:t>м</w:t>
            </w:r>
            <w:r w:rsidR="00822B8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18" w:type="dxa"/>
          </w:tcPr>
          <w:p w14:paraId="1D080A46" w14:textId="77777777" w:rsidR="00E61FEC" w:rsidRPr="00AA2CC0" w:rsidRDefault="007E531E" w:rsidP="007E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C5192">
              <w:rPr>
                <w:sz w:val="24"/>
                <w:szCs w:val="24"/>
                <w:lang w:val="en-US"/>
              </w:rPr>
              <w:t>00</w:t>
            </w:r>
            <w:r w:rsidR="00E61FEC" w:rsidRPr="00AA2CC0">
              <w:rPr>
                <w:sz w:val="24"/>
                <w:szCs w:val="24"/>
              </w:rPr>
              <w:t xml:space="preserve"> </w:t>
            </w:r>
            <w:proofErr w:type="spellStart"/>
            <w:r w:rsidR="00822B83" w:rsidRPr="00AA2CC0">
              <w:rPr>
                <w:sz w:val="24"/>
                <w:szCs w:val="24"/>
              </w:rPr>
              <w:t>кв</w:t>
            </w:r>
            <w:r w:rsidR="00822B83">
              <w:rPr>
                <w:sz w:val="24"/>
                <w:szCs w:val="24"/>
              </w:rPr>
              <w:t>.м</w:t>
            </w:r>
            <w:proofErr w:type="spellEnd"/>
            <w:r w:rsidR="00822B83">
              <w:rPr>
                <w:sz w:val="24"/>
                <w:szCs w:val="24"/>
              </w:rPr>
              <w:t>.</w:t>
            </w:r>
          </w:p>
        </w:tc>
      </w:tr>
    </w:tbl>
    <w:p w14:paraId="1875D187" w14:textId="77777777" w:rsidR="00863A35" w:rsidRPr="00AA2CC0" w:rsidRDefault="00863A35" w:rsidP="00B07AFD">
      <w:pPr>
        <w:jc w:val="both"/>
        <w:rPr>
          <w:sz w:val="24"/>
          <w:szCs w:val="24"/>
        </w:rPr>
      </w:pPr>
    </w:p>
    <w:p w14:paraId="7AF3EBC6" w14:textId="77777777" w:rsidR="00795303" w:rsidRPr="00A65EF0" w:rsidRDefault="00F36E1F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9" w:name="_Toc89351127"/>
      <w:r w:rsidRPr="00A65EF0">
        <w:rPr>
          <w:color w:val="1F497D" w:themeColor="text2"/>
          <w:sz w:val="24"/>
          <w:szCs w:val="24"/>
        </w:rPr>
        <w:t>3.3. Комплектация истребителя насекомых «БАРГУЗИН»</w:t>
      </w:r>
      <w:bookmarkEnd w:id="9"/>
    </w:p>
    <w:p w14:paraId="7AA912EC" w14:textId="77777777" w:rsidR="00F36E1F" w:rsidRDefault="00F36E1F" w:rsidP="00B07AF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Истребитель насекомых «БАРГУЗИН» (в сборе</w:t>
      </w:r>
      <w:r w:rsidR="00FD2946">
        <w:rPr>
          <w:sz w:val="24"/>
          <w:szCs w:val="24"/>
        </w:rPr>
        <w:t xml:space="preserve"> с клеевой пластиной</w:t>
      </w:r>
      <w:r w:rsidRPr="00AA2CC0">
        <w:rPr>
          <w:sz w:val="24"/>
          <w:szCs w:val="24"/>
        </w:rPr>
        <w:t>) 1 шт</w:t>
      </w:r>
      <w:r w:rsidR="001758C8">
        <w:rPr>
          <w:sz w:val="24"/>
          <w:szCs w:val="24"/>
        </w:rPr>
        <w:t>.</w:t>
      </w:r>
    </w:p>
    <w:p w14:paraId="4347DBA6" w14:textId="77777777" w:rsidR="007E531E" w:rsidRPr="00AA2CC0" w:rsidRDefault="007E531E" w:rsidP="00B07AF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Цепочка для крепления 1 шт.</w:t>
      </w:r>
    </w:p>
    <w:p w14:paraId="36C24925" w14:textId="77777777" w:rsidR="00F36E1F" w:rsidRDefault="00E61FEC" w:rsidP="00B07AF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Руководство пользователя</w:t>
      </w:r>
    </w:p>
    <w:p w14:paraId="567CE21D" w14:textId="77777777" w:rsidR="00110DFE" w:rsidRDefault="00110DFE" w:rsidP="00B07AF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Крепежная планка</w:t>
      </w:r>
    </w:p>
    <w:p w14:paraId="0FFB4BEE" w14:textId="77777777" w:rsidR="00AF4BDD" w:rsidRDefault="00FA00CF" w:rsidP="00046588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Комплект крепежных болтиков и </w:t>
      </w:r>
      <w:r w:rsidR="00822B83">
        <w:rPr>
          <w:sz w:val="24"/>
          <w:szCs w:val="24"/>
        </w:rPr>
        <w:t>дюбелей</w:t>
      </w:r>
    </w:p>
    <w:p w14:paraId="369C9153" w14:textId="77777777" w:rsidR="00A0601C" w:rsidRPr="00A0601C" w:rsidRDefault="00A0601C" w:rsidP="00A0601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7FE8E8" w14:textId="77777777" w:rsidR="005519B4" w:rsidRDefault="00B661DE" w:rsidP="00B661DE">
      <w:pPr>
        <w:pStyle w:val="2"/>
        <w:ind w:left="360"/>
        <w:jc w:val="both"/>
        <w:rPr>
          <w:color w:val="1F497D" w:themeColor="text2"/>
          <w:sz w:val="24"/>
          <w:szCs w:val="24"/>
        </w:rPr>
      </w:pPr>
      <w:bookmarkStart w:id="10" w:name="_Toc89351128"/>
      <w:r w:rsidRPr="00A65EF0">
        <w:rPr>
          <w:color w:val="1F497D" w:themeColor="text2"/>
          <w:sz w:val="24"/>
          <w:szCs w:val="24"/>
        </w:rPr>
        <w:lastRenderedPageBreak/>
        <w:t>3.</w:t>
      </w:r>
      <w:r>
        <w:rPr>
          <w:color w:val="1F497D" w:themeColor="text2"/>
          <w:sz w:val="24"/>
          <w:szCs w:val="24"/>
        </w:rPr>
        <w:t>4</w:t>
      </w:r>
      <w:r w:rsidRPr="00A65EF0">
        <w:rPr>
          <w:color w:val="1F497D" w:themeColor="text2"/>
          <w:sz w:val="24"/>
          <w:szCs w:val="24"/>
        </w:rPr>
        <w:t>.</w:t>
      </w:r>
      <w:r w:rsidR="000C2335">
        <w:rPr>
          <w:color w:val="1F497D" w:themeColor="text2"/>
          <w:sz w:val="24"/>
          <w:szCs w:val="24"/>
        </w:rPr>
        <w:t xml:space="preserve"> </w:t>
      </w:r>
      <w:r w:rsidR="00D21A22">
        <w:rPr>
          <w:color w:val="1F497D" w:themeColor="text2"/>
          <w:sz w:val="24"/>
          <w:szCs w:val="24"/>
        </w:rPr>
        <w:t>Э</w:t>
      </w:r>
      <w:r w:rsidR="000C2335">
        <w:rPr>
          <w:color w:val="1F497D" w:themeColor="text2"/>
          <w:sz w:val="24"/>
          <w:szCs w:val="24"/>
        </w:rPr>
        <w:t>лектрическая</w:t>
      </w:r>
      <w:r w:rsidR="00380AF3">
        <w:rPr>
          <w:color w:val="1F497D" w:themeColor="text2"/>
          <w:sz w:val="24"/>
          <w:szCs w:val="24"/>
        </w:rPr>
        <w:t xml:space="preserve"> и общая</w:t>
      </w:r>
      <w:r w:rsidR="000C2335" w:rsidRPr="00A65EF0">
        <w:rPr>
          <w:color w:val="1F497D" w:themeColor="text2"/>
          <w:sz w:val="24"/>
          <w:szCs w:val="24"/>
        </w:rPr>
        <w:t xml:space="preserve"> схема прибора</w:t>
      </w:r>
      <w:bookmarkEnd w:id="10"/>
    </w:p>
    <w:p w14:paraId="5916D842" w14:textId="77777777" w:rsidR="00380AF3" w:rsidRPr="00E85620" w:rsidRDefault="000C054D" w:rsidP="00380AF3">
      <w:pPr>
        <w:rPr>
          <w:sz w:val="24"/>
          <w:szCs w:val="24"/>
          <w:u w:val="single"/>
        </w:rPr>
      </w:pPr>
      <w:r w:rsidRPr="00E85620">
        <w:rPr>
          <w:sz w:val="24"/>
          <w:szCs w:val="24"/>
          <w:u w:val="single"/>
        </w:rPr>
        <w:t>Общая схема прибора</w:t>
      </w:r>
    </w:p>
    <w:p w14:paraId="5C733CDC" w14:textId="77777777" w:rsidR="000C054D" w:rsidRPr="000C054D" w:rsidRDefault="00764471" w:rsidP="0076447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9CC24A6" wp14:editId="77A6AE4C">
            <wp:extent cx="4288403" cy="3102907"/>
            <wp:effectExtent l="0" t="0" r="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837" cy="310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29871" w14:textId="77777777" w:rsidR="009302AD" w:rsidRPr="00E85620" w:rsidRDefault="00E85620" w:rsidP="009302AD">
      <w:pPr>
        <w:rPr>
          <w:sz w:val="24"/>
          <w:szCs w:val="24"/>
          <w:u w:val="single"/>
        </w:rPr>
      </w:pPr>
      <w:r w:rsidRPr="00E85620">
        <w:rPr>
          <w:sz w:val="24"/>
          <w:szCs w:val="24"/>
          <w:u w:val="single"/>
        </w:rPr>
        <w:t>Электрическая схема прибора</w:t>
      </w:r>
    </w:p>
    <w:p w14:paraId="34CEFCB2" w14:textId="77777777" w:rsidR="009302AD" w:rsidRPr="009302AD" w:rsidRDefault="00DF4BFA" w:rsidP="00764471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50798A13" wp14:editId="61B2ED77">
            <wp:extent cx="4905955" cy="232148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059" cy="232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103BF" w14:textId="77777777" w:rsidR="00F36E1F" w:rsidRPr="00A65EF0" w:rsidRDefault="004C33A4" w:rsidP="00B07AFD">
      <w:pPr>
        <w:pStyle w:val="1"/>
        <w:jc w:val="both"/>
        <w:rPr>
          <w:color w:val="1F497D" w:themeColor="text2"/>
          <w:sz w:val="24"/>
          <w:szCs w:val="24"/>
        </w:rPr>
      </w:pPr>
      <w:bookmarkStart w:id="11" w:name="_Toc89351129"/>
      <w:r w:rsidRPr="00A65EF0">
        <w:rPr>
          <w:color w:val="1F497D" w:themeColor="text2"/>
          <w:sz w:val="24"/>
          <w:szCs w:val="24"/>
        </w:rPr>
        <w:t>4</w:t>
      </w:r>
      <w:r w:rsidR="003C495A">
        <w:rPr>
          <w:color w:val="1F497D" w:themeColor="text2"/>
          <w:sz w:val="24"/>
          <w:szCs w:val="24"/>
        </w:rPr>
        <w:t xml:space="preserve">. </w:t>
      </w:r>
      <w:r w:rsidR="00F36E1F" w:rsidRPr="00A65EF0">
        <w:rPr>
          <w:color w:val="1F497D" w:themeColor="text2"/>
          <w:sz w:val="24"/>
          <w:szCs w:val="24"/>
        </w:rPr>
        <w:t>Установка истребителя насекомых</w:t>
      </w:r>
      <w:bookmarkEnd w:id="11"/>
    </w:p>
    <w:p w14:paraId="1EB96A04" w14:textId="77777777" w:rsidR="00F36E1F" w:rsidRPr="00A65EF0" w:rsidRDefault="00F36E1F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12" w:name="_Toc89351130"/>
      <w:r w:rsidRPr="00A65EF0">
        <w:rPr>
          <w:color w:val="1F497D" w:themeColor="text2"/>
          <w:sz w:val="24"/>
          <w:szCs w:val="24"/>
        </w:rPr>
        <w:t>4.</w:t>
      </w:r>
      <w:r w:rsidR="003C495A">
        <w:rPr>
          <w:color w:val="1F497D" w:themeColor="text2"/>
          <w:sz w:val="24"/>
          <w:szCs w:val="24"/>
        </w:rPr>
        <w:t>1</w:t>
      </w:r>
      <w:r w:rsidR="008E75E5" w:rsidRPr="00A65EF0">
        <w:rPr>
          <w:color w:val="1F497D" w:themeColor="text2"/>
          <w:sz w:val="24"/>
          <w:szCs w:val="24"/>
        </w:rPr>
        <w:t>.</w:t>
      </w:r>
      <w:r w:rsidRPr="00A65EF0">
        <w:rPr>
          <w:color w:val="1F497D" w:themeColor="text2"/>
          <w:sz w:val="24"/>
          <w:szCs w:val="24"/>
        </w:rPr>
        <w:t xml:space="preserve"> Подготовка к установке</w:t>
      </w:r>
      <w:bookmarkEnd w:id="12"/>
    </w:p>
    <w:p w14:paraId="4A24D4B3" w14:textId="77777777" w:rsidR="00F36E1F" w:rsidRPr="00AA2CC0" w:rsidRDefault="00F36E1F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Выберите место с наибольшим обзором с учетом информации по технике безопасности (место расположения) и наших рекомендаций.</w:t>
      </w:r>
    </w:p>
    <w:p w14:paraId="0200A82E" w14:textId="77777777" w:rsidR="009302AD" w:rsidRPr="0071485C" w:rsidRDefault="00F36E1F" w:rsidP="00B07AFD">
      <w:pPr>
        <w:jc w:val="both"/>
        <w:rPr>
          <w:i/>
          <w:sz w:val="24"/>
          <w:szCs w:val="24"/>
          <w:u w:val="single"/>
        </w:rPr>
      </w:pPr>
      <w:r w:rsidRPr="00AA2CC0">
        <w:rPr>
          <w:i/>
          <w:sz w:val="24"/>
          <w:szCs w:val="24"/>
          <w:u w:val="single"/>
        </w:rPr>
        <w:t>Размещайте прибор по высоте на уровне чуть выше человеческого роста. Это позволит избежать нерегламентированных контактов с данным электрическим прибором (детей, домашних животных, несведущих людей). Так же свечение ламп, в этом случае не будет отвлекать внимание.</w:t>
      </w:r>
    </w:p>
    <w:p w14:paraId="6E409552" w14:textId="77777777" w:rsidR="009F603B" w:rsidRDefault="00F36E1F" w:rsidP="009F603B">
      <w:pPr>
        <w:pStyle w:val="2"/>
        <w:jc w:val="both"/>
        <w:rPr>
          <w:color w:val="1F497D" w:themeColor="text2"/>
          <w:sz w:val="24"/>
          <w:szCs w:val="24"/>
        </w:rPr>
      </w:pPr>
      <w:bookmarkStart w:id="13" w:name="_Toc89351131"/>
      <w:r w:rsidRPr="00A65EF0">
        <w:rPr>
          <w:color w:val="1F497D" w:themeColor="text2"/>
          <w:sz w:val="24"/>
          <w:szCs w:val="24"/>
        </w:rPr>
        <w:lastRenderedPageBreak/>
        <w:t>4.</w:t>
      </w:r>
      <w:r w:rsidR="003C495A">
        <w:rPr>
          <w:color w:val="1F497D" w:themeColor="text2"/>
          <w:sz w:val="24"/>
          <w:szCs w:val="24"/>
        </w:rPr>
        <w:t>2</w:t>
      </w:r>
      <w:r w:rsidR="006F1D52" w:rsidRPr="00A65EF0">
        <w:rPr>
          <w:color w:val="1F497D" w:themeColor="text2"/>
          <w:sz w:val="24"/>
          <w:szCs w:val="24"/>
        </w:rPr>
        <w:t>.</w:t>
      </w:r>
      <w:r w:rsidRPr="00A65EF0">
        <w:rPr>
          <w:color w:val="1F497D" w:themeColor="text2"/>
          <w:sz w:val="24"/>
          <w:szCs w:val="24"/>
        </w:rPr>
        <w:t xml:space="preserve"> Порядок установки</w:t>
      </w:r>
      <w:bookmarkEnd w:id="13"/>
    </w:p>
    <w:p w14:paraId="3EAD55DD" w14:textId="77777777" w:rsidR="007F6068" w:rsidRPr="007F6068" w:rsidRDefault="007F6068" w:rsidP="007F6068"/>
    <w:p w14:paraId="1AC3DF6C" w14:textId="77777777" w:rsidR="007F6068" w:rsidRDefault="007F6068" w:rsidP="007F6068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Выберите или оборудуйте место вблизи с источником питания, либо подведите электропитание к подходящему месту</w:t>
      </w:r>
      <w:r>
        <w:rPr>
          <w:sz w:val="24"/>
          <w:szCs w:val="24"/>
        </w:rPr>
        <w:t>.</w:t>
      </w:r>
    </w:p>
    <w:p w14:paraId="675EE76E" w14:textId="77777777" w:rsidR="007F6068" w:rsidRDefault="007F6068" w:rsidP="007F6068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Оборудуйте это место крючком для подвешивания</w:t>
      </w:r>
      <w:r>
        <w:rPr>
          <w:sz w:val="24"/>
          <w:szCs w:val="24"/>
        </w:rPr>
        <w:t xml:space="preserve"> прибора,</w:t>
      </w:r>
      <w:r w:rsidRPr="007F6068">
        <w:rPr>
          <w:sz w:val="24"/>
          <w:szCs w:val="24"/>
        </w:rPr>
        <w:t xml:space="preserve"> </w:t>
      </w:r>
      <w:r>
        <w:rPr>
          <w:sz w:val="24"/>
          <w:szCs w:val="24"/>
        </w:rPr>
        <w:t>либо обеспечьте поверхность, на которую можно поставить прибор.</w:t>
      </w:r>
    </w:p>
    <w:p w14:paraId="3EE165D1" w14:textId="77777777" w:rsidR="007F6068" w:rsidRPr="00A03FB9" w:rsidRDefault="007F6068" w:rsidP="007F6068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A03FB9">
        <w:rPr>
          <w:sz w:val="24"/>
          <w:szCs w:val="24"/>
        </w:rPr>
        <w:t>Установите прибор</w:t>
      </w:r>
      <w:r>
        <w:rPr>
          <w:sz w:val="24"/>
          <w:szCs w:val="24"/>
        </w:rPr>
        <w:t>.</w:t>
      </w:r>
      <w:r w:rsidRPr="00A03FB9">
        <w:rPr>
          <w:sz w:val="24"/>
          <w:szCs w:val="24"/>
        </w:rPr>
        <w:t xml:space="preserve"> </w:t>
      </w:r>
    </w:p>
    <w:p w14:paraId="680BCA41" w14:textId="77777777" w:rsidR="007F6068" w:rsidRPr="00A03FB9" w:rsidRDefault="007F6068" w:rsidP="007F6068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A03FB9">
        <w:rPr>
          <w:sz w:val="24"/>
          <w:szCs w:val="24"/>
        </w:rPr>
        <w:t>Подключите прибор к электросети</w:t>
      </w:r>
      <w:r>
        <w:rPr>
          <w:sz w:val="24"/>
          <w:szCs w:val="24"/>
        </w:rPr>
        <w:t>.</w:t>
      </w:r>
    </w:p>
    <w:p w14:paraId="275B1CD2" w14:textId="77777777" w:rsidR="007F6068" w:rsidRPr="00A260B3" w:rsidRDefault="007F6068" w:rsidP="00573446">
      <w:pPr>
        <w:pStyle w:val="a7"/>
        <w:jc w:val="both"/>
        <w:rPr>
          <w:b/>
          <w:bCs/>
          <w:sz w:val="24"/>
          <w:szCs w:val="24"/>
        </w:rPr>
      </w:pPr>
      <w:r w:rsidRPr="00A260B3">
        <w:rPr>
          <w:b/>
          <w:bCs/>
          <w:sz w:val="24"/>
          <w:szCs w:val="24"/>
        </w:rPr>
        <w:t>Истребитель насекомых «Баргузин» готов к работе!</w:t>
      </w:r>
    </w:p>
    <w:p w14:paraId="6D6D6BC5" w14:textId="77777777" w:rsidR="007F6068" w:rsidRDefault="007F6068" w:rsidP="007F6068">
      <w:pPr>
        <w:pStyle w:val="a7"/>
        <w:jc w:val="both"/>
        <w:rPr>
          <w:sz w:val="24"/>
          <w:szCs w:val="24"/>
        </w:rPr>
      </w:pPr>
    </w:p>
    <w:p w14:paraId="19CC4959" w14:textId="77777777" w:rsidR="007F6068" w:rsidRDefault="007F6068" w:rsidP="007F6068">
      <w:pPr>
        <w:pStyle w:val="a7"/>
        <w:jc w:val="both"/>
        <w:rPr>
          <w:sz w:val="24"/>
          <w:szCs w:val="24"/>
        </w:rPr>
      </w:pPr>
    </w:p>
    <w:p w14:paraId="4D269AA5" w14:textId="77777777" w:rsidR="007F6068" w:rsidRPr="007F6068" w:rsidRDefault="007F6068" w:rsidP="007F6068"/>
    <w:p w14:paraId="5D079870" w14:textId="77777777" w:rsidR="00C57ADE" w:rsidRDefault="00C57ADE" w:rsidP="00672089">
      <w:pPr>
        <w:rPr>
          <w:sz w:val="24"/>
          <w:szCs w:val="24"/>
        </w:rPr>
      </w:pPr>
    </w:p>
    <w:p w14:paraId="076FDB21" w14:textId="77777777" w:rsidR="00A03FB9" w:rsidRPr="00672089" w:rsidRDefault="00A03FB9" w:rsidP="00672089">
      <w:pPr>
        <w:rPr>
          <w:sz w:val="24"/>
          <w:szCs w:val="24"/>
        </w:rPr>
      </w:pPr>
    </w:p>
    <w:p w14:paraId="69363DAE" w14:textId="77777777" w:rsidR="00764471" w:rsidRDefault="00764471" w:rsidP="00AE2ED3">
      <w:pPr>
        <w:pStyle w:val="a7"/>
        <w:jc w:val="right"/>
        <w:rPr>
          <w:sz w:val="24"/>
          <w:szCs w:val="24"/>
        </w:rPr>
      </w:pPr>
    </w:p>
    <w:p w14:paraId="60E91AFE" w14:textId="77777777" w:rsidR="00764471" w:rsidRDefault="00764471" w:rsidP="00AE2ED3">
      <w:pPr>
        <w:pStyle w:val="a7"/>
        <w:jc w:val="right"/>
        <w:rPr>
          <w:sz w:val="24"/>
          <w:szCs w:val="24"/>
        </w:rPr>
      </w:pPr>
    </w:p>
    <w:p w14:paraId="69BD79DB" w14:textId="77777777" w:rsidR="00764471" w:rsidRDefault="00764471" w:rsidP="00AE2ED3">
      <w:pPr>
        <w:pStyle w:val="a7"/>
        <w:jc w:val="right"/>
        <w:rPr>
          <w:sz w:val="24"/>
          <w:szCs w:val="24"/>
        </w:rPr>
      </w:pPr>
    </w:p>
    <w:p w14:paraId="24F8C2DE" w14:textId="77777777" w:rsidR="00764471" w:rsidRDefault="00764471" w:rsidP="00AE2ED3">
      <w:pPr>
        <w:pStyle w:val="a7"/>
        <w:jc w:val="right"/>
        <w:rPr>
          <w:sz w:val="24"/>
          <w:szCs w:val="24"/>
        </w:rPr>
      </w:pPr>
    </w:p>
    <w:p w14:paraId="76587F3C" w14:textId="77777777" w:rsidR="00764471" w:rsidRDefault="00764471" w:rsidP="00AE2ED3">
      <w:pPr>
        <w:pStyle w:val="a7"/>
        <w:jc w:val="right"/>
        <w:rPr>
          <w:sz w:val="24"/>
          <w:szCs w:val="24"/>
        </w:rPr>
      </w:pPr>
    </w:p>
    <w:p w14:paraId="3C1610AA" w14:textId="77777777" w:rsidR="009302AD" w:rsidRPr="00AE2ED3" w:rsidRDefault="009302AD" w:rsidP="00AE2ED3">
      <w:pPr>
        <w:pStyle w:val="a7"/>
        <w:jc w:val="right"/>
        <w:rPr>
          <w:sz w:val="24"/>
          <w:szCs w:val="24"/>
        </w:rPr>
      </w:pPr>
    </w:p>
    <w:p w14:paraId="358A2AF1" w14:textId="77777777" w:rsidR="009302AD" w:rsidRDefault="009302AD" w:rsidP="007F6068">
      <w:pPr>
        <w:rPr>
          <w:sz w:val="24"/>
          <w:szCs w:val="24"/>
        </w:rPr>
      </w:pPr>
    </w:p>
    <w:p w14:paraId="109E2995" w14:textId="77777777" w:rsidR="007F6068" w:rsidRDefault="007F6068" w:rsidP="007F6068">
      <w:pPr>
        <w:rPr>
          <w:sz w:val="24"/>
          <w:szCs w:val="24"/>
        </w:rPr>
      </w:pPr>
    </w:p>
    <w:p w14:paraId="1EADFE4A" w14:textId="77777777" w:rsidR="007F6068" w:rsidRDefault="007F6068" w:rsidP="007F6068">
      <w:pPr>
        <w:rPr>
          <w:sz w:val="24"/>
          <w:szCs w:val="24"/>
        </w:rPr>
      </w:pPr>
    </w:p>
    <w:p w14:paraId="14012976" w14:textId="77777777" w:rsidR="007F6068" w:rsidRDefault="007F6068" w:rsidP="007F6068">
      <w:pPr>
        <w:rPr>
          <w:sz w:val="24"/>
          <w:szCs w:val="24"/>
        </w:rPr>
      </w:pPr>
    </w:p>
    <w:p w14:paraId="0BA05FC6" w14:textId="77777777" w:rsidR="007F6068" w:rsidRDefault="007F6068" w:rsidP="007F6068">
      <w:pPr>
        <w:rPr>
          <w:sz w:val="24"/>
          <w:szCs w:val="24"/>
        </w:rPr>
      </w:pPr>
    </w:p>
    <w:p w14:paraId="2286E27C" w14:textId="77777777" w:rsidR="007F6068" w:rsidRDefault="007F6068" w:rsidP="007F6068">
      <w:pPr>
        <w:rPr>
          <w:sz w:val="24"/>
          <w:szCs w:val="24"/>
        </w:rPr>
      </w:pPr>
    </w:p>
    <w:p w14:paraId="2BAB6153" w14:textId="77777777" w:rsidR="007F6068" w:rsidRDefault="007F6068" w:rsidP="007F6068">
      <w:pPr>
        <w:rPr>
          <w:sz w:val="24"/>
          <w:szCs w:val="24"/>
        </w:rPr>
      </w:pPr>
    </w:p>
    <w:p w14:paraId="68C1826B" w14:textId="77777777" w:rsidR="007F6068" w:rsidRDefault="007F6068" w:rsidP="007F6068">
      <w:pPr>
        <w:rPr>
          <w:sz w:val="24"/>
          <w:szCs w:val="24"/>
        </w:rPr>
      </w:pPr>
    </w:p>
    <w:p w14:paraId="62B537D5" w14:textId="77777777" w:rsidR="007F6068" w:rsidRPr="007F6068" w:rsidRDefault="007F6068" w:rsidP="007F6068">
      <w:pPr>
        <w:rPr>
          <w:sz w:val="24"/>
          <w:szCs w:val="24"/>
        </w:rPr>
      </w:pPr>
    </w:p>
    <w:p w14:paraId="5D2BD4F9" w14:textId="77777777" w:rsidR="00F36E1F" w:rsidRPr="00A65EF0" w:rsidRDefault="00F36E1F" w:rsidP="00B07AFD">
      <w:pPr>
        <w:pStyle w:val="1"/>
        <w:jc w:val="both"/>
        <w:rPr>
          <w:color w:val="1F497D" w:themeColor="text2"/>
          <w:sz w:val="24"/>
          <w:szCs w:val="24"/>
        </w:rPr>
      </w:pPr>
      <w:bookmarkStart w:id="14" w:name="_Toc89351132"/>
      <w:r w:rsidRPr="00A65EF0">
        <w:rPr>
          <w:color w:val="1F497D" w:themeColor="text2"/>
          <w:sz w:val="24"/>
          <w:szCs w:val="24"/>
        </w:rPr>
        <w:lastRenderedPageBreak/>
        <w:t>5.</w:t>
      </w:r>
      <w:r w:rsidR="004454C6" w:rsidRPr="00A65EF0">
        <w:rPr>
          <w:color w:val="1F497D" w:themeColor="text2"/>
          <w:sz w:val="24"/>
          <w:szCs w:val="24"/>
        </w:rPr>
        <w:t xml:space="preserve"> </w:t>
      </w:r>
      <w:r w:rsidRPr="00A65EF0">
        <w:rPr>
          <w:color w:val="1F497D" w:themeColor="text2"/>
          <w:sz w:val="24"/>
          <w:szCs w:val="24"/>
        </w:rPr>
        <w:t>Эксплуатация</w:t>
      </w:r>
      <w:bookmarkEnd w:id="14"/>
    </w:p>
    <w:p w14:paraId="75963230" w14:textId="77777777" w:rsidR="00F36E1F" w:rsidRPr="00A65EF0" w:rsidRDefault="00F36E1F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15" w:name="_Toc89351133"/>
      <w:r w:rsidRPr="00A65EF0">
        <w:rPr>
          <w:color w:val="1F497D" w:themeColor="text2"/>
          <w:sz w:val="24"/>
          <w:szCs w:val="24"/>
        </w:rPr>
        <w:t>5.1. Включение истребителя насекомых</w:t>
      </w:r>
      <w:bookmarkEnd w:id="15"/>
    </w:p>
    <w:p w14:paraId="1E10648F" w14:textId="77777777" w:rsidR="00C16422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Для пуска необходимо подключить прибор к сети электроснабжения с заземлением </w:t>
      </w:r>
      <w:r w:rsidR="00274AF9" w:rsidRPr="00AA2CC0">
        <w:rPr>
          <w:sz w:val="24"/>
          <w:szCs w:val="24"/>
        </w:rPr>
        <w:t xml:space="preserve">с </w:t>
      </w:r>
      <w:r w:rsidRPr="00AA2CC0">
        <w:rPr>
          <w:sz w:val="24"/>
          <w:szCs w:val="24"/>
        </w:rPr>
        <w:t xml:space="preserve">помощью кабеля питания. </w:t>
      </w:r>
      <w:r w:rsidR="00C16422">
        <w:rPr>
          <w:sz w:val="24"/>
          <w:szCs w:val="24"/>
        </w:rPr>
        <w:t>Переведите выключатель на приборе в положение «вкл.»</w:t>
      </w:r>
    </w:p>
    <w:p w14:paraId="75EE8502" w14:textId="77777777" w:rsidR="00F36E1F" w:rsidRPr="00AA2CC0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Загорание лампы может происходить не мгновенно, выждите паузу </w:t>
      </w:r>
      <w:proofErr w:type="gramStart"/>
      <w:r w:rsidRPr="00AA2CC0">
        <w:rPr>
          <w:sz w:val="24"/>
          <w:szCs w:val="24"/>
        </w:rPr>
        <w:t>5-10</w:t>
      </w:r>
      <w:proofErr w:type="gramEnd"/>
      <w:r w:rsidRPr="00AA2CC0">
        <w:rPr>
          <w:sz w:val="24"/>
          <w:szCs w:val="24"/>
        </w:rPr>
        <w:t xml:space="preserve"> секунд.</w:t>
      </w:r>
    </w:p>
    <w:p w14:paraId="5A718D5E" w14:textId="77777777" w:rsidR="00DD6F97" w:rsidRPr="00AA2CC0" w:rsidRDefault="00BC1B81" w:rsidP="00B07AFD">
      <w:pPr>
        <w:jc w:val="both"/>
        <w:rPr>
          <w:i/>
          <w:sz w:val="24"/>
          <w:szCs w:val="24"/>
          <w:u w:val="single"/>
        </w:rPr>
      </w:pPr>
      <w:r w:rsidRPr="00C16422">
        <w:rPr>
          <w:b/>
          <w:bCs/>
          <w:i/>
          <w:sz w:val="24"/>
          <w:szCs w:val="24"/>
          <w:u w:val="single"/>
        </w:rPr>
        <w:t>Примечание</w:t>
      </w:r>
      <w:r w:rsidRPr="00AA2CC0">
        <w:rPr>
          <w:i/>
          <w:sz w:val="24"/>
          <w:szCs w:val="24"/>
          <w:u w:val="single"/>
        </w:rPr>
        <w:t>: во время работы прибор не должен издавать шумов и/или искрений</w:t>
      </w:r>
      <w:r w:rsidR="00C16422">
        <w:rPr>
          <w:i/>
          <w:sz w:val="24"/>
          <w:szCs w:val="24"/>
          <w:u w:val="single"/>
        </w:rPr>
        <w:t>. В момент электрического разряда при попадании насекомого на высоковольтную сетку слышен легкий щелчок.</w:t>
      </w:r>
    </w:p>
    <w:p w14:paraId="514941DD" w14:textId="77777777" w:rsidR="00BC1B81" w:rsidRPr="00A65EF0" w:rsidRDefault="00BC1B81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16" w:name="_Toc89351134"/>
      <w:r w:rsidRPr="00A65EF0">
        <w:rPr>
          <w:color w:val="1F497D" w:themeColor="text2"/>
          <w:sz w:val="24"/>
          <w:szCs w:val="24"/>
        </w:rPr>
        <w:t>5.2</w:t>
      </w:r>
      <w:r w:rsidR="006F1D52" w:rsidRPr="00A65EF0">
        <w:rPr>
          <w:color w:val="1F497D" w:themeColor="text2"/>
          <w:sz w:val="24"/>
          <w:szCs w:val="24"/>
        </w:rPr>
        <w:t>.</w:t>
      </w:r>
      <w:r w:rsidRPr="00A65EF0">
        <w:rPr>
          <w:color w:val="1F497D" w:themeColor="text2"/>
          <w:sz w:val="24"/>
          <w:szCs w:val="24"/>
        </w:rPr>
        <w:t xml:space="preserve"> Проверка работоспособности</w:t>
      </w:r>
      <w:bookmarkEnd w:id="16"/>
    </w:p>
    <w:p w14:paraId="027098A6" w14:textId="77777777" w:rsidR="00C16422" w:rsidRPr="00AA2CC0" w:rsidRDefault="00BC1B81" w:rsidP="00E97A34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Работоспособность ламп – проверяется визуально (лампы должны светиться мягким голубым светом) </w:t>
      </w:r>
    </w:p>
    <w:p w14:paraId="349CD838" w14:textId="77777777" w:rsidR="00BC1B81" w:rsidRPr="00A65EF0" w:rsidRDefault="00BC1B81" w:rsidP="00C80D02">
      <w:pPr>
        <w:pStyle w:val="2"/>
        <w:rPr>
          <w:rStyle w:val="30"/>
          <w:b/>
          <w:color w:val="1F497D" w:themeColor="text2"/>
          <w:sz w:val="24"/>
          <w:szCs w:val="24"/>
        </w:rPr>
      </w:pPr>
      <w:bookmarkStart w:id="17" w:name="_Toc89351135"/>
      <w:r w:rsidRPr="00A65EF0">
        <w:rPr>
          <w:rStyle w:val="30"/>
          <w:b/>
          <w:color w:val="1F497D" w:themeColor="text2"/>
          <w:sz w:val="24"/>
          <w:szCs w:val="24"/>
        </w:rPr>
        <w:t>5.3.</w:t>
      </w:r>
      <w:r w:rsidR="004454C6" w:rsidRPr="00A65EF0">
        <w:rPr>
          <w:rStyle w:val="30"/>
          <w:b/>
          <w:color w:val="1F497D" w:themeColor="text2"/>
          <w:sz w:val="24"/>
          <w:szCs w:val="24"/>
        </w:rPr>
        <w:t xml:space="preserve"> </w:t>
      </w:r>
      <w:r w:rsidRPr="00A65EF0">
        <w:rPr>
          <w:rStyle w:val="30"/>
          <w:b/>
          <w:color w:val="1F497D" w:themeColor="text2"/>
          <w:sz w:val="24"/>
          <w:szCs w:val="24"/>
        </w:rPr>
        <w:t>Режим работы</w:t>
      </w:r>
      <w:bookmarkEnd w:id="17"/>
    </w:p>
    <w:p w14:paraId="001FB3DE" w14:textId="77777777" w:rsidR="00BC1B81" w:rsidRPr="00AA2CC0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Конструкция истребителя насекомых «БАРГУЗИН» предусматривает возможность непрерывной круглосуточной работы. </w:t>
      </w:r>
    </w:p>
    <w:p w14:paraId="5B43F5C2" w14:textId="77777777" w:rsidR="00BC1B81" w:rsidRPr="00A65EF0" w:rsidRDefault="00BC1B81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18" w:name="_Toc89351136"/>
      <w:r w:rsidRPr="00A65EF0">
        <w:rPr>
          <w:color w:val="1F497D" w:themeColor="text2"/>
          <w:sz w:val="24"/>
          <w:szCs w:val="24"/>
        </w:rPr>
        <w:t>5.4. Выключение истребителя насекомых</w:t>
      </w:r>
      <w:bookmarkEnd w:id="18"/>
      <w:r w:rsidRPr="00A65EF0">
        <w:rPr>
          <w:color w:val="1F497D" w:themeColor="text2"/>
          <w:sz w:val="24"/>
          <w:szCs w:val="24"/>
        </w:rPr>
        <w:t xml:space="preserve"> </w:t>
      </w:r>
    </w:p>
    <w:p w14:paraId="5937F076" w14:textId="77777777" w:rsidR="00E01C32" w:rsidRPr="00AA2CC0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Для отключени</w:t>
      </w:r>
      <w:r w:rsidR="00E61FEC" w:rsidRPr="00AA2CC0">
        <w:rPr>
          <w:sz w:val="24"/>
          <w:szCs w:val="24"/>
        </w:rPr>
        <w:t xml:space="preserve">я прибора необходимо вынуть </w:t>
      </w:r>
      <w:r w:rsidRPr="00AA2CC0">
        <w:rPr>
          <w:sz w:val="24"/>
          <w:szCs w:val="24"/>
        </w:rPr>
        <w:t>вилку из розетки сети электропитания или нажать кнопку «выкл</w:t>
      </w:r>
      <w:r w:rsidR="001758C8">
        <w:rPr>
          <w:sz w:val="24"/>
          <w:szCs w:val="24"/>
        </w:rPr>
        <w:t>.</w:t>
      </w:r>
      <w:r w:rsidRPr="00AA2CC0">
        <w:rPr>
          <w:sz w:val="24"/>
          <w:szCs w:val="24"/>
        </w:rPr>
        <w:t>» на сетевом фильтре (при наличии подобного).</w:t>
      </w:r>
    </w:p>
    <w:p w14:paraId="5210D70D" w14:textId="61C827F5" w:rsidR="004C368B" w:rsidRPr="004C368B" w:rsidRDefault="00AA552A" w:rsidP="005C146E">
      <w:pPr>
        <w:pStyle w:val="1"/>
        <w:spacing w:line="360" w:lineRule="auto"/>
        <w:jc w:val="both"/>
        <w:rPr>
          <w:color w:val="1F497D" w:themeColor="text2"/>
          <w:sz w:val="24"/>
          <w:szCs w:val="24"/>
        </w:rPr>
      </w:pPr>
      <w:bookmarkStart w:id="19" w:name="_Toc61963469"/>
      <w:bookmarkStart w:id="20" w:name="_Toc89351137"/>
      <w:r>
        <w:rPr>
          <w:color w:val="1F497D" w:themeColor="text2"/>
          <w:sz w:val="24"/>
          <w:szCs w:val="24"/>
        </w:rPr>
        <w:t>6</w:t>
      </w:r>
      <w:r w:rsidR="004C368B">
        <w:rPr>
          <w:color w:val="1F497D" w:themeColor="text2"/>
          <w:sz w:val="24"/>
          <w:szCs w:val="24"/>
        </w:rPr>
        <w:t>.</w:t>
      </w:r>
      <w:r w:rsidR="004C021A" w:rsidRPr="00A65EF0">
        <w:rPr>
          <w:color w:val="1F497D" w:themeColor="text2"/>
          <w:sz w:val="24"/>
          <w:szCs w:val="24"/>
        </w:rPr>
        <w:t>Обслуживание</w:t>
      </w:r>
      <w:bookmarkEnd w:id="19"/>
      <w:bookmarkEnd w:id="20"/>
    </w:p>
    <w:p w14:paraId="6B16F50C" w14:textId="77777777" w:rsidR="004C021A" w:rsidRDefault="004C021A" w:rsidP="005C146E">
      <w:pPr>
        <w:spacing w:line="360" w:lineRule="auto"/>
        <w:jc w:val="both"/>
        <w:rPr>
          <w:rStyle w:val="20"/>
          <w:color w:val="1F497D" w:themeColor="text2"/>
          <w:sz w:val="24"/>
          <w:szCs w:val="24"/>
        </w:rPr>
      </w:pPr>
      <w:bookmarkStart w:id="21" w:name="_Toc61963471"/>
      <w:bookmarkStart w:id="22" w:name="_Toc89351138"/>
      <w:r w:rsidRPr="00A65EF0">
        <w:rPr>
          <w:rStyle w:val="20"/>
          <w:color w:val="1F497D" w:themeColor="text2"/>
          <w:sz w:val="24"/>
          <w:szCs w:val="24"/>
        </w:rPr>
        <w:t>6.</w:t>
      </w:r>
      <w:r w:rsidR="00955168">
        <w:rPr>
          <w:rStyle w:val="20"/>
          <w:color w:val="1F497D" w:themeColor="text2"/>
          <w:sz w:val="24"/>
          <w:szCs w:val="24"/>
        </w:rPr>
        <w:t>1</w:t>
      </w:r>
      <w:r w:rsidRPr="00A65EF0">
        <w:rPr>
          <w:rStyle w:val="20"/>
          <w:color w:val="1F497D" w:themeColor="text2"/>
          <w:sz w:val="24"/>
          <w:szCs w:val="24"/>
        </w:rPr>
        <w:t>.</w:t>
      </w:r>
      <w:r>
        <w:rPr>
          <w:rStyle w:val="20"/>
          <w:color w:val="1F497D" w:themeColor="text2"/>
          <w:sz w:val="24"/>
          <w:szCs w:val="24"/>
        </w:rPr>
        <w:t xml:space="preserve"> Влажная уборка</w:t>
      </w:r>
      <w:bookmarkEnd w:id="21"/>
      <w:bookmarkEnd w:id="22"/>
    </w:p>
    <w:p w14:paraId="6AC3B9B4" w14:textId="77777777" w:rsidR="004C021A" w:rsidRDefault="004C021A" w:rsidP="004C02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влажной уборкой </w:t>
      </w:r>
      <w:r w:rsidRPr="00672089">
        <w:rPr>
          <w:b/>
          <w:bCs/>
          <w:sz w:val="24"/>
          <w:szCs w:val="24"/>
          <w:u w:val="single"/>
        </w:rPr>
        <w:t>обязательно</w:t>
      </w:r>
      <w:r>
        <w:rPr>
          <w:sz w:val="24"/>
          <w:szCs w:val="24"/>
        </w:rPr>
        <w:t xml:space="preserve"> отключите прибор от сети электропитания</w:t>
      </w:r>
      <w:r w:rsidR="00AD7B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1B82167" w14:textId="655E7338" w:rsidR="004C021A" w:rsidRDefault="00E84DF5" w:rsidP="004C021A">
      <w:pPr>
        <w:jc w:val="both"/>
        <w:rPr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84CE405" wp14:editId="6841FE8C">
                <wp:simplePos x="0" y="0"/>
                <wp:positionH relativeFrom="margin">
                  <wp:posOffset>3117215</wp:posOffset>
                </wp:positionH>
                <wp:positionV relativeFrom="paragraph">
                  <wp:posOffset>541020</wp:posOffset>
                </wp:positionV>
                <wp:extent cx="2831465" cy="2655570"/>
                <wp:effectExtent l="0" t="0" r="6985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1465" cy="2655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F1AA7" w14:textId="320CF10D" w:rsidR="00332C8C" w:rsidRDefault="00C401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841A9" wp14:editId="213A7BC0">
                                  <wp:extent cx="2005965" cy="2557780"/>
                                  <wp:effectExtent l="0" t="0" r="0" b="0"/>
                                  <wp:docPr id="4" name="Рисунок 4" descr="Изображение выглядит как ручная тележка, вычерчивание линий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4" descr="Изображение выглядит как ручная тележка, вычерчивание линий&#10;&#10;Автоматически созданное описание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5965" cy="255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CE405" id="Надпись 28" o:spid="_x0000_s1028" type="#_x0000_t202" style="position:absolute;left:0;text-align:left;margin-left:245.45pt;margin-top:42.6pt;width:222.95pt;height:209.1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" fillcolor="white [3201]" stroked="f" strokeweight=".5pt">
                <v:textbox>
                  <w:txbxContent>
                    <w:p w14:paraId="316F1AA7" w14:textId="320CF10D" w:rsidR="00332C8C" w:rsidRDefault="00C40124">
                      <w:r>
                        <w:rPr>
                          <w:noProof/>
                        </w:rPr>
                        <w:drawing>
                          <wp:inline distT="0" distB="0" distL="0" distR="0" wp14:anchorId="358841A9" wp14:editId="213A7BC0">
                            <wp:extent cx="2005965" cy="2557780"/>
                            <wp:effectExtent l="0" t="0" r="0" b="0"/>
                            <wp:docPr id="4" name="Рисунок 4" descr="Изображение выглядит как ручная тележка, вычерчивание линий&#10;&#10;Автоматически созданное описа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4" descr="Изображение выглядит как ручная тележка, вычерчивание линий&#10;&#10;Автоматически созданное описание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5965" cy="255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21A">
        <w:rPr>
          <w:sz w:val="24"/>
          <w:szCs w:val="24"/>
        </w:rPr>
        <w:t>Поддерживайте в чистоте все наружные поверхности. Для очистки используйте теплую мыльную воду. Никогда не используйте воспламеняемые или коррозийные материалы.</w:t>
      </w:r>
    </w:p>
    <w:p w14:paraId="3FE665A7" w14:textId="7424055D" w:rsidR="00955168" w:rsidRDefault="00E84DF5" w:rsidP="004C021A">
      <w:pPr>
        <w:jc w:val="both"/>
        <w:rPr>
          <w:rStyle w:val="20"/>
          <w:color w:val="1F497D" w:themeColor="text2"/>
          <w:sz w:val="24"/>
          <w:szCs w:val="24"/>
        </w:rPr>
      </w:pPr>
      <w:bookmarkStart w:id="23" w:name="_Toc61963472"/>
      <w:r>
        <w:rPr>
          <w:rFonts w:asciiTheme="majorHAnsi" w:eastAsiaTheme="majorEastAsia" w:hAnsiTheme="majorHAnsi" w:cstheme="majorBidi"/>
          <w:b/>
          <w:bCs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8D45BF9" wp14:editId="5C92506B">
                <wp:simplePos x="0" y="0"/>
                <wp:positionH relativeFrom="column">
                  <wp:posOffset>-332740</wp:posOffset>
                </wp:positionH>
                <wp:positionV relativeFrom="paragraph">
                  <wp:posOffset>379095</wp:posOffset>
                </wp:positionV>
                <wp:extent cx="3498850" cy="2568575"/>
                <wp:effectExtent l="0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8850" cy="256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5FBBA0" w14:textId="77777777" w:rsidR="00332C8C" w:rsidRPr="00526AA6" w:rsidRDefault="00332C8C" w:rsidP="00082CCE">
                            <w:pPr>
                              <w:pStyle w:val="a7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26AA6">
                              <w:rPr>
                                <w:sz w:val="24"/>
                                <w:szCs w:val="24"/>
                              </w:rPr>
                              <w:t xml:space="preserve">Для замены ламп обязательно отключите прибор от электропитания. </w:t>
                            </w:r>
                          </w:p>
                          <w:p w14:paraId="03ADD600" w14:textId="77777777" w:rsidR="00332C8C" w:rsidRPr="00526AA6" w:rsidRDefault="00332C8C" w:rsidP="00082CCE">
                            <w:pPr>
                              <w:pStyle w:val="a7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26AA6">
                              <w:rPr>
                                <w:sz w:val="24"/>
                                <w:szCs w:val="24"/>
                              </w:rPr>
                              <w:t>Снимите защитную сетку прибора, потянув её вверх и на себя, как это показано на рисунке:</w:t>
                            </w:r>
                          </w:p>
                          <w:p w14:paraId="3EF76E8E" w14:textId="77777777" w:rsidR="00082CCE" w:rsidRPr="00526AA6" w:rsidRDefault="00332C8C" w:rsidP="00082CCE">
                            <w:pPr>
                              <w:pStyle w:val="a7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26AA6">
                              <w:rPr>
                                <w:sz w:val="24"/>
                                <w:szCs w:val="24"/>
                              </w:rPr>
                              <w:t>Выкрутите и высвободите лампы из цоколя.</w:t>
                            </w:r>
                          </w:p>
                          <w:p w14:paraId="35590C09" w14:textId="77777777" w:rsidR="00332C8C" w:rsidRPr="00526AA6" w:rsidRDefault="00332C8C" w:rsidP="00082CCE">
                            <w:pPr>
                              <w:pStyle w:val="a7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26AA6">
                              <w:rPr>
                                <w:sz w:val="24"/>
                                <w:szCs w:val="24"/>
                              </w:rPr>
                              <w:t xml:space="preserve"> На их место установите новые лампы. </w:t>
                            </w:r>
                          </w:p>
                          <w:p w14:paraId="342F95EE" w14:textId="77777777" w:rsidR="00332C8C" w:rsidRPr="00526AA6" w:rsidRDefault="00332C8C" w:rsidP="00082CCE">
                            <w:pPr>
                              <w:pStyle w:val="a7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26AA6">
                              <w:rPr>
                                <w:sz w:val="24"/>
                                <w:szCs w:val="24"/>
                              </w:rPr>
                              <w:t>Соберите прибор в обратном порядке.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45BF9" id="Надпись 27" o:spid="_x0000_s1029" type="#_x0000_t202" style="position:absolute;left:0;text-align:left;margin-left:-26.2pt;margin-top:29.85pt;width:275.5pt;height:202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" fillcolor="white [3201]" stroked="f" strokeweight=".5pt">
                <v:textbox>
                  <w:txbxContent>
                    <w:p w14:paraId="505FBBA0" w14:textId="77777777" w:rsidR="00332C8C" w:rsidRPr="00526AA6" w:rsidRDefault="00332C8C" w:rsidP="00082CCE">
                      <w:pPr>
                        <w:pStyle w:val="a7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526AA6">
                        <w:rPr>
                          <w:sz w:val="24"/>
                          <w:szCs w:val="24"/>
                        </w:rPr>
                        <w:t xml:space="preserve">Для замены ламп обязательно отключите прибор от электропитания. </w:t>
                      </w:r>
                    </w:p>
                    <w:p w14:paraId="03ADD600" w14:textId="77777777" w:rsidR="00332C8C" w:rsidRPr="00526AA6" w:rsidRDefault="00332C8C" w:rsidP="00082CCE">
                      <w:pPr>
                        <w:pStyle w:val="a7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526AA6">
                        <w:rPr>
                          <w:sz w:val="24"/>
                          <w:szCs w:val="24"/>
                        </w:rPr>
                        <w:t>Снимите защитную сетку прибора, потянув её вверх и на себя, как это показано на рисунке:</w:t>
                      </w:r>
                    </w:p>
                    <w:p w14:paraId="3EF76E8E" w14:textId="77777777" w:rsidR="00082CCE" w:rsidRPr="00526AA6" w:rsidRDefault="00332C8C" w:rsidP="00082CCE">
                      <w:pPr>
                        <w:pStyle w:val="a7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526AA6">
                        <w:rPr>
                          <w:sz w:val="24"/>
                          <w:szCs w:val="24"/>
                        </w:rPr>
                        <w:t>Выкрутите и высвободите лампы из цоколя.</w:t>
                      </w:r>
                    </w:p>
                    <w:p w14:paraId="35590C09" w14:textId="77777777" w:rsidR="00332C8C" w:rsidRPr="00526AA6" w:rsidRDefault="00332C8C" w:rsidP="00082CCE">
                      <w:pPr>
                        <w:pStyle w:val="a7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526AA6">
                        <w:rPr>
                          <w:sz w:val="24"/>
                          <w:szCs w:val="24"/>
                        </w:rPr>
                        <w:t xml:space="preserve"> На их место установите новые лампы. </w:t>
                      </w:r>
                    </w:p>
                    <w:p w14:paraId="342F95EE" w14:textId="77777777" w:rsidR="00332C8C" w:rsidRPr="00526AA6" w:rsidRDefault="00332C8C" w:rsidP="00082CCE">
                      <w:pPr>
                        <w:pStyle w:val="a7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526AA6">
                        <w:rPr>
                          <w:sz w:val="24"/>
                          <w:szCs w:val="24"/>
                        </w:rPr>
                        <w:t>Соберите прибор в обратном порядке.</w:t>
                      </w:r>
                    </w:p>
                  </w:txbxContent>
                </v:textbox>
              </v:shape>
            </w:pict>
          </mc:Fallback>
        </mc:AlternateContent>
      </w:r>
      <w:bookmarkStart w:id="24" w:name="_Toc89351139"/>
      <w:r w:rsidR="004C021A" w:rsidRPr="00A65EF0">
        <w:rPr>
          <w:rStyle w:val="20"/>
          <w:color w:val="1F497D" w:themeColor="text2"/>
          <w:sz w:val="24"/>
          <w:szCs w:val="24"/>
        </w:rPr>
        <w:t>6.</w:t>
      </w:r>
      <w:r w:rsidR="00955168">
        <w:rPr>
          <w:rStyle w:val="20"/>
          <w:color w:val="1F497D" w:themeColor="text2"/>
          <w:sz w:val="24"/>
          <w:szCs w:val="24"/>
        </w:rPr>
        <w:t>2</w:t>
      </w:r>
      <w:r w:rsidR="004C021A" w:rsidRPr="00A65EF0">
        <w:rPr>
          <w:rStyle w:val="20"/>
          <w:color w:val="1F497D" w:themeColor="text2"/>
          <w:sz w:val="24"/>
          <w:szCs w:val="24"/>
        </w:rPr>
        <w:t>.</w:t>
      </w:r>
      <w:r w:rsidR="004C021A">
        <w:rPr>
          <w:rStyle w:val="20"/>
          <w:color w:val="1F497D" w:themeColor="text2"/>
          <w:sz w:val="24"/>
          <w:szCs w:val="24"/>
        </w:rPr>
        <w:t xml:space="preserve"> </w:t>
      </w:r>
      <w:bookmarkEnd w:id="23"/>
      <w:r w:rsidR="00762A12">
        <w:rPr>
          <w:rStyle w:val="20"/>
          <w:color w:val="1F497D" w:themeColor="text2"/>
          <w:sz w:val="24"/>
          <w:szCs w:val="24"/>
        </w:rPr>
        <w:t>Замена ламп</w:t>
      </w:r>
      <w:bookmarkEnd w:id="24"/>
    </w:p>
    <w:p w14:paraId="04D68D9D" w14:textId="77777777" w:rsidR="00955168" w:rsidRDefault="00955168" w:rsidP="004C021A">
      <w:pPr>
        <w:jc w:val="both"/>
        <w:rPr>
          <w:rStyle w:val="20"/>
          <w:color w:val="1F497D" w:themeColor="text2"/>
          <w:sz w:val="24"/>
          <w:szCs w:val="24"/>
        </w:rPr>
      </w:pPr>
    </w:p>
    <w:p w14:paraId="360380A0" w14:textId="77777777" w:rsidR="00762A12" w:rsidRDefault="00762A12" w:rsidP="004C021A">
      <w:pPr>
        <w:jc w:val="both"/>
        <w:rPr>
          <w:rStyle w:val="20"/>
          <w:color w:val="1F497D" w:themeColor="text2"/>
          <w:sz w:val="24"/>
          <w:szCs w:val="24"/>
        </w:rPr>
      </w:pPr>
    </w:p>
    <w:p w14:paraId="3F6A43A1" w14:textId="77777777" w:rsidR="00762A12" w:rsidRDefault="00762A12" w:rsidP="004C021A">
      <w:pPr>
        <w:jc w:val="both"/>
        <w:rPr>
          <w:rStyle w:val="20"/>
          <w:color w:val="1F497D" w:themeColor="text2"/>
          <w:sz w:val="24"/>
          <w:szCs w:val="24"/>
        </w:rPr>
      </w:pPr>
    </w:p>
    <w:p w14:paraId="6AB15898" w14:textId="77777777" w:rsidR="00762A12" w:rsidRDefault="00762A12" w:rsidP="004C021A">
      <w:pPr>
        <w:jc w:val="both"/>
        <w:rPr>
          <w:rStyle w:val="20"/>
          <w:color w:val="1F497D" w:themeColor="text2"/>
          <w:sz w:val="24"/>
          <w:szCs w:val="24"/>
        </w:rPr>
      </w:pPr>
    </w:p>
    <w:p w14:paraId="30A0A8A5" w14:textId="77777777" w:rsidR="00762A12" w:rsidRDefault="00762A12" w:rsidP="004C021A">
      <w:pPr>
        <w:jc w:val="both"/>
        <w:rPr>
          <w:rStyle w:val="20"/>
          <w:color w:val="1F497D" w:themeColor="text2"/>
          <w:sz w:val="24"/>
          <w:szCs w:val="24"/>
        </w:rPr>
      </w:pPr>
    </w:p>
    <w:p w14:paraId="1E728B39" w14:textId="77777777" w:rsidR="00526AA6" w:rsidRDefault="00526AA6" w:rsidP="004C021A">
      <w:pPr>
        <w:jc w:val="both"/>
        <w:rPr>
          <w:rStyle w:val="20"/>
          <w:color w:val="1F497D" w:themeColor="text2"/>
          <w:sz w:val="24"/>
          <w:szCs w:val="24"/>
        </w:rPr>
      </w:pPr>
    </w:p>
    <w:p w14:paraId="2B53D5E9" w14:textId="19A9ABA7" w:rsidR="007F6068" w:rsidRPr="00623B92" w:rsidRDefault="004C0C0A" w:rsidP="004C0C0A">
      <w:pPr>
        <w:tabs>
          <w:tab w:val="left" w:pos="7125"/>
        </w:tabs>
        <w:jc w:val="both"/>
        <w:rPr>
          <w:rFonts w:asciiTheme="majorHAnsi" w:eastAsiaTheme="majorEastAsia" w:hAnsiTheme="majorHAnsi" w:cstheme="majorBidi"/>
          <w:b/>
          <w:bCs/>
          <w:color w:val="1F497D" w:themeColor="text2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1F497D" w:themeColor="text2"/>
          <w:sz w:val="24"/>
          <w:szCs w:val="24"/>
        </w:rPr>
        <w:tab/>
      </w:r>
    </w:p>
    <w:p w14:paraId="4A421B11" w14:textId="0B57DA2E" w:rsidR="004C021A" w:rsidRDefault="003119CA" w:rsidP="004C021A">
      <w:pPr>
        <w:jc w:val="both"/>
        <w:rPr>
          <w:rStyle w:val="20"/>
          <w:color w:val="1F497D" w:themeColor="text2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5D93639" wp14:editId="4B93CD3A">
                <wp:simplePos x="0" y="0"/>
                <wp:positionH relativeFrom="margin">
                  <wp:posOffset>-95416</wp:posOffset>
                </wp:positionH>
                <wp:positionV relativeFrom="paragraph">
                  <wp:posOffset>345467</wp:posOffset>
                </wp:positionV>
                <wp:extent cx="4118610" cy="4079240"/>
                <wp:effectExtent l="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8610" cy="407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F39E8" w14:textId="77777777" w:rsidR="006D42C4" w:rsidRPr="00526AA6" w:rsidRDefault="006D42C4" w:rsidP="006D42C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26AA6">
                              <w:rPr>
                                <w:sz w:val="24"/>
                                <w:szCs w:val="24"/>
                              </w:rPr>
                              <w:t xml:space="preserve">Перед тем как проводить работы по смене клеевой пластины, во избежание травм, рекомендуем отключать прибор от сети электропитания. </w:t>
                            </w:r>
                          </w:p>
                          <w:p w14:paraId="731D6999" w14:textId="77777777" w:rsidR="006D42C4" w:rsidRPr="00526AA6" w:rsidRDefault="006D42C4" w:rsidP="006D42C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26AA6">
                              <w:rPr>
                                <w:sz w:val="24"/>
                                <w:szCs w:val="24"/>
                              </w:rPr>
                              <w:t>Для замены клеевой пластины прибор необходимо будет снять и положить на предварительно подготовленную рабочую поверхность.</w:t>
                            </w:r>
                          </w:p>
                          <w:p w14:paraId="4A68F736" w14:textId="77777777" w:rsidR="006D42C4" w:rsidRPr="00526AA6" w:rsidRDefault="006D42C4" w:rsidP="006D42C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26AA6">
                              <w:rPr>
                                <w:sz w:val="24"/>
                                <w:szCs w:val="24"/>
                              </w:rPr>
                              <w:t xml:space="preserve"> Что бы получить доступ к клеевой пластине необходимо отделить основание прибора от основной его части, потянув «на себя» фиксатор, расположенный справой стороны основания прибора. </w:t>
                            </w:r>
                          </w:p>
                          <w:p w14:paraId="37E0AA5C" w14:textId="77777777" w:rsidR="006D42C4" w:rsidRPr="00526AA6" w:rsidRDefault="006D42C4" w:rsidP="006D42C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26AA6">
                              <w:rPr>
                                <w:sz w:val="24"/>
                                <w:szCs w:val="24"/>
                              </w:rPr>
                              <w:t xml:space="preserve"> Далее необходимо потянуть основание вниз и влево, как это показано на рисунке:</w:t>
                            </w:r>
                          </w:p>
                          <w:p w14:paraId="40F459CC" w14:textId="77777777" w:rsidR="006D42C4" w:rsidRPr="00526AA6" w:rsidRDefault="006D42C4" w:rsidP="006D42C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26AA6">
                              <w:rPr>
                                <w:sz w:val="24"/>
                                <w:szCs w:val="24"/>
                              </w:rPr>
                              <w:t xml:space="preserve"> После демонтажа основания прибора появляется доступ к сменной клеевой пластине. </w:t>
                            </w:r>
                          </w:p>
                          <w:p w14:paraId="7925C0CC" w14:textId="77777777" w:rsidR="006D42C4" w:rsidRPr="00526AA6" w:rsidRDefault="006D42C4" w:rsidP="006D42C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26AA6">
                              <w:rPr>
                                <w:sz w:val="24"/>
                                <w:szCs w:val="24"/>
                              </w:rPr>
                              <w:t xml:space="preserve">Аккуратно потяните клеевую пластину вниз и достаньте его из прибора. </w:t>
                            </w:r>
                          </w:p>
                          <w:p w14:paraId="38623C35" w14:textId="77777777" w:rsidR="006D42C4" w:rsidRPr="00526AA6" w:rsidRDefault="006D42C4" w:rsidP="006D42C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26AA6">
                              <w:rPr>
                                <w:sz w:val="24"/>
                                <w:szCs w:val="24"/>
                              </w:rPr>
                              <w:t>Замените и установите новую клеевую пластину в обратном порядке.</w:t>
                            </w:r>
                          </w:p>
                          <w:p w14:paraId="2BAC9EE3" w14:textId="77777777" w:rsidR="006D42C4" w:rsidRDefault="006D4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3639" id="Надпись 26" o:spid="_x0000_s1030" type="#_x0000_t202" style="position:absolute;left:0;text-align:left;margin-left:-7.5pt;margin-top:27.2pt;width:324.3pt;height:321.2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" fillcolor="white [3201]" stroked="f" strokeweight=".5pt">
                <v:textbox>
                  <w:txbxContent>
                    <w:p w14:paraId="70BF39E8" w14:textId="77777777" w:rsidR="006D42C4" w:rsidRPr="00526AA6" w:rsidRDefault="006D42C4" w:rsidP="006D42C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26AA6">
                        <w:rPr>
                          <w:sz w:val="24"/>
                          <w:szCs w:val="24"/>
                        </w:rPr>
                        <w:t xml:space="preserve">Перед тем как проводить работы по смене клеевой пластины, во избежание травм, рекомендуем отключать прибор от сети электропитания. </w:t>
                      </w:r>
                    </w:p>
                    <w:p w14:paraId="731D6999" w14:textId="77777777" w:rsidR="006D42C4" w:rsidRPr="00526AA6" w:rsidRDefault="006D42C4" w:rsidP="006D42C4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526AA6">
                        <w:rPr>
                          <w:sz w:val="24"/>
                          <w:szCs w:val="24"/>
                        </w:rPr>
                        <w:t>Для замены клеевой пластины прибор необходимо будет снять и положить на предварительно подготовленную рабочую поверхность.</w:t>
                      </w:r>
                    </w:p>
                    <w:p w14:paraId="4A68F736" w14:textId="77777777" w:rsidR="006D42C4" w:rsidRPr="00526AA6" w:rsidRDefault="006D42C4" w:rsidP="006D42C4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526AA6">
                        <w:rPr>
                          <w:sz w:val="24"/>
                          <w:szCs w:val="24"/>
                        </w:rPr>
                        <w:t xml:space="preserve"> Что бы получить доступ к клеевой пластине необходимо отделить основание прибора от основной его части, потянув «на себя» фиксатор, расположенный справой стороны основания прибора. </w:t>
                      </w:r>
                    </w:p>
                    <w:p w14:paraId="37E0AA5C" w14:textId="77777777" w:rsidR="006D42C4" w:rsidRPr="00526AA6" w:rsidRDefault="006D42C4" w:rsidP="006D42C4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526AA6">
                        <w:rPr>
                          <w:sz w:val="24"/>
                          <w:szCs w:val="24"/>
                        </w:rPr>
                        <w:t xml:space="preserve"> Далее необходимо потянуть основание вниз и влево, как это показано на рисунке:</w:t>
                      </w:r>
                    </w:p>
                    <w:p w14:paraId="40F459CC" w14:textId="77777777" w:rsidR="006D42C4" w:rsidRPr="00526AA6" w:rsidRDefault="006D42C4" w:rsidP="006D42C4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526AA6">
                        <w:rPr>
                          <w:sz w:val="24"/>
                          <w:szCs w:val="24"/>
                        </w:rPr>
                        <w:t xml:space="preserve"> После демонтажа основания прибора появляется доступ к сменной клеевой пластине. </w:t>
                      </w:r>
                    </w:p>
                    <w:p w14:paraId="7925C0CC" w14:textId="77777777" w:rsidR="006D42C4" w:rsidRPr="00526AA6" w:rsidRDefault="006D42C4" w:rsidP="006D42C4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526AA6">
                        <w:rPr>
                          <w:sz w:val="24"/>
                          <w:szCs w:val="24"/>
                        </w:rPr>
                        <w:t xml:space="preserve">Аккуратно потяните клеевую пластину вниз и достаньте его из прибора. </w:t>
                      </w:r>
                    </w:p>
                    <w:p w14:paraId="38623C35" w14:textId="77777777" w:rsidR="006D42C4" w:rsidRPr="00526AA6" w:rsidRDefault="006D42C4" w:rsidP="006D42C4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526AA6">
                        <w:rPr>
                          <w:sz w:val="24"/>
                          <w:szCs w:val="24"/>
                        </w:rPr>
                        <w:t>Замените и установите новую клеевую пластину в обратном порядке.</w:t>
                      </w:r>
                    </w:p>
                    <w:p w14:paraId="2BAC9EE3" w14:textId="77777777" w:rsidR="006D42C4" w:rsidRDefault="006D42C4"/>
                  </w:txbxContent>
                </v:textbox>
                <w10:wrap anchorx="margin"/>
              </v:shape>
            </w:pict>
          </mc:Fallback>
        </mc:AlternateContent>
      </w:r>
      <w:bookmarkStart w:id="25" w:name="_Toc89351140"/>
      <w:r w:rsidR="00F93AAB">
        <w:rPr>
          <w:rStyle w:val="20"/>
          <w:color w:val="1F497D" w:themeColor="text2"/>
          <w:sz w:val="24"/>
          <w:szCs w:val="24"/>
        </w:rPr>
        <w:t>6.</w:t>
      </w:r>
      <w:r w:rsidR="004C368B">
        <w:rPr>
          <w:rStyle w:val="20"/>
          <w:color w:val="1F497D" w:themeColor="text2"/>
          <w:sz w:val="24"/>
          <w:szCs w:val="24"/>
        </w:rPr>
        <w:t>3</w:t>
      </w:r>
      <w:r w:rsidR="004C021A" w:rsidRPr="00A65EF0">
        <w:rPr>
          <w:rStyle w:val="20"/>
          <w:color w:val="1F497D" w:themeColor="text2"/>
          <w:sz w:val="24"/>
          <w:szCs w:val="24"/>
        </w:rPr>
        <w:t>.</w:t>
      </w:r>
      <w:r w:rsidR="004C021A">
        <w:rPr>
          <w:rStyle w:val="20"/>
          <w:color w:val="1F497D" w:themeColor="text2"/>
          <w:sz w:val="24"/>
          <w:szCs w:val="24"/>
        </w:rPr>
        <w:t xml:space="preserve"> Замена </w:t>
      </w:r>
      <w:r w:rsidR="00D23168">
        <w:rPr>
          <w:rStyle w:val="20"/>
          <w:color w:val="1F497D" w:themeColor="text2"/>
          <w:sz w:val="24"/>
          <w:szCs w:val="24"/>
        </w:rPr>
        <w:t>клеевой пластины</w:t>
      </w:r>
      <w:bookmarkEnd w:id="25"/>
    </w:p>
    <w:p w14:paraId="651549B1" w14:textId="0774150A" w:rsidR="00F06599" w:rsidRDefault="00E84DF5" w:rsidP="006107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9020F96" wp14:editId="1BA8952F">
                <wp:simplePos x="0" y="0"/>
                <wp:positionH relativeFrom="column">
                  <wp:posOffset>4255770</wp:posOffset>
                </wp:positionH>
                <wp:positionV relativeFrom="paragraph">
                  <wp:posOffset>17780</wp:posOffset>
                </wp:positionV>
                <wp:extent cx="2027555" cy="5382895"/>
                <wp:effectExtent l="0" t="0" r="0" b="8255"/>
                <wp:wrapNone/>
                <wp:docPr id="16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7555" cy="538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6EB5A" w14:textId="6F631FC3" w:rsidR="006D42C4" w:rsidRDefault="003119CA" w:rsidP="006D42C4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C67AFE" wp14:editId="370E1F56">
                                  <wp:extent cx="1729105" cy="5285105"/>
                                  <wp:effectExtent l="0" t="0" r="4445" b="0"/>
                                  <wp:docPr id="1" name="Рисунок 1" descr="Изображение выглядит как транспорт, ручная тележка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Изображение выглядит как транспорт, ручная тележка&#10;&#10;Автоматически созданное описание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105" cy="528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0F96" id="Надпись 11" o:spid="_x0000_s1031" type="#_x0000_t202" style="position:absolute;left:0;text-align:left;margin-left:335.1pt;margin-top:1.4pt;width:159.65pt;height:423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" fillcolor="white [3201]" stroked="f" strokeweight=".5pt">
                <v:textbox>
                  <w:txbxContent>
                    <w:p w14:paraId="0B66EB5A" w14:textId="6F631FC3" w:rsidR="006D42C4" w:rsidRDefault="003119CA" w:rsidP="006D42C4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C67AFE" wp14:editId="370E1F56">
                            <wp:extent cx="1729105" cy="5285105"/>
                            <wp:effectExtent l="0" t="0" r="4445" b="0"/>
                            <wp:docPr id="1" name="Рисунок 1" descr="Изображение выглядит как транспорт, ручная тележка&#10;&#10;Автоматически созданное описа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Изображение выглядит как транспорт, ручная тележка&#10;&#10;Автоматически созданное описание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105" cy="528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B9086D" w14:textId="77777777" w:rsidR="006D42C4" w:rsidRDefault="006D42C4" w:rsidP="00610778">
      <w:pPr>
        <w:jc w:val="both"/>
      </w:pPr>
    </w:p>
    <w:p w14:paraId="61854AD6" w14:textId="77777777" w:rsidR="006D42C4" w:rsidRDefault="006D42C4" w:rsidP="00610778">
      <w:pPr>
        <w:jc w:val="both"/>
      </w:pPr>
    </w:p>
    <w:p w14:paraId="5194DCB7" w14:textId="6AF1FC4E" w:rsidR="006D42C4" w:rsidRDefault="006D42C4" w:rsidP="00610778">
      <w:pPr>
        <w:jc w:val="both"/>
      </w:pPr>
    </w:p>
    <w:p w14:paraId="56E444AD" w14:textId="77777777" w:rsidR="006D42C4" w:rsidRDefault="006D42C4" w:rsidP="00610778">
      <w:pPr>
        <w:jc w:val="both"/>
      </w:pPr>
    </w:p>
    <w:p w14:paraId="0E2B85C8" w14:textId="77777777" w:rsidR="006D42C4" w:rsidRDefault="006D42C4" w:rsidP="00610778">
      <w:pPr>
        <w:jc w:val="both"/>
      </w:pPr>
    </w:p>
    <w:p w14:paraId="36B7F078" w14:textId="77777777" w:rsidR="006D42C4" w:rsidRDefault="006D42C4" w:rsidP="00610778">
      <w:pPr>
        <w:jc w:val="both"/>
      </w:pPr>
    </w:p>
    <w:p w14:paraId="499108E1" w14:textId="77777777" w:rsidR="006D42C4" w:rsidRDefault="006D42C4" w:rsidP="00610778">
      <w:pPr>
        <w:jc w:val="both"/>
      </w:pPr>
    </w:p>
    <w:p w14:paraId="5C0E7F0C" w14:textId="77777777" w:rsidR="006D42C4" w:rsidRDefault="006D42C4" w:rsidP="00610778">
      <w:pPr>
        <w:jc w:val="both"/>
      </w:pPr>
    </w:p>
    <w:p w14:paraId="332CCAFF" w14:textId="77777777" w:rsidR="006D42C4" w:rsidRDefault="006D42C4" w:rsidP="00610778">
      <w:pPr>
        <w:jc w:val="both"/>
      </w:pPr>
    </w:p>
    <w:p w14:paraId="58747818" w14:textId="77777777" w:rsidR="006D42C4" w:rsidRDefault="006D42C4" w:rsidP="00610778">
      <w:pPr>
        <w:jc w:val="both"/>
      </w:pPr>
    </w:p>
    <w:p w14:paraId="07301A4C" w14:textId="77777777" w:rsidR="006D42C4" w:rsidRPr="00AA2CC0" w:rsidRDefault="006D42C4" w:rsidP="00610778">
      <w:pPr>
        <w:jc w:val="both"/>
        <w:rPr>
          <w:sz w:val="24"/>
          <w:szCs w:val="24"/>
        </w:rPr>
      </w:pPr>
    </w:p>
    <w:p w14:paraId="5B6D8676" w14:textId="77777777" w:rsidR="00F00BB0" w:rsidRDefault="00F00BB0" w:rsidP="00F00BB0">
      <w:pPr>
        <w:rPr>
          <w:rStyle w:val="2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</w:p>
    <w:p w14:paraId="13CC4732" w14:textId="77777777" w:rsidR="006D42C4" w:rsidRDefault="006D42C4" w:rsidP="00F00BB0">
      <w:pPr>
        <w:rPr>
          <w:rStyle w:val="2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</w:p>
    <w:p w14:paraId="1ED3F2FA" w14:textId="77777777" w:rsidR="00BB3DA9" w:rsidRDefault="00BB3DA9" w:rsidP="00F00BB0">
      <w:pPr>
        <w:rPr>
          <w:rStyle w:val="2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</w:p>
    <w:p w14:paraId="71AE2625" w14:textId="6047F583" w:rsidR="005C146E" w:rsidRPr="009F603B" w:rsidRDefault="005C146E" w:rsidP="00F00BB0">
      <w:pPr>
        <w:rPr>
          <w:rStyle w:val="2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</w:p>
    <w:p w14:paraId="4F68E0A5" w14:textId="77777777" w:rsidR="00F00BB0" w:rsidRPr="00C16422" w:rsidRDefault="004C368B" w:rsidP="004C021A">
      <w:pPr>
        <w:jc w:val="both"/>
        <w:rPr>
          <w:rFonts w:asciiTheme="majorHAnsi" w:eastAsiaTheme="majorEastAsia" w:hAnsiTheme="majorHAnsi" w:cstheme="majorBidi"/>
          <w:b/>
          <w:bCs/>
          <w:color w:val="1F497D" w:themeColor="text2"/>
          <w:sz w:val="24"/>
          <w:szCs w:val="24"/>
        </w:rPr>
      </w:pPr>
      <w:bookmarkStart w:id="26" w:name="_Toc61963476"/>
      <w:bookmarkStart w:id="27" w:name="_Toc89351141"/>
      <w:r>
        <w:rPr>
          <w:rStyle w:val="20"/>
          <w:color w:val="1F497D" w:themeColor="text2"/>
          <w:sz w:val="24"/>
          <w:szCs w:val="24"/>
        </w:rPr>
        <w:t>7.</w:t>
      </w:r>
      <w:r w:rsidR="004C021A">
        <w:rPr>
          <w:rStyle w:val="20"/>
          <w:color w:val="1F497D" w:themeColor="text2"/>
          <w:sz w:val="24"/>
          <w:szCs w:val="24"/>
        </w:rPr>
        <w:t xml:space="preserve"> Ремонт</w:t>
      </w:r>
      <w:bookmarkEnd w:id="26"/>
      <w:bookmarkEnd w:id="27"/>
    </w:p>
    <w:p w14:paraId="057F05FE" w14:textId="77777777" w:rsidR="004C021A" w:rsidRDefault="004C021A" w:rsidP="004C021A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 Ремонт приборов должен осуществляться только специализированными предприятиями и квалифицированными специалистами. </w:t>
      </w:r>
    </w:p>
    <w:p w14:paraId="751591E6" w14:textId="77777777" w:rsidR="004C021A" w:rsidRDefault="004C021A" w:rsidP="004C021A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Приём в гарантийный ремонт осуществляется по адресу:</w:t>
      </w:r>
    </w:p>
    <w:p w14:paraId="578B2056" w14:textId="77777777" w:rsidR="004C021A" w:rsidRPr="00982C47" w:rsidRDefault="004C021A" w:rsidP="004C021A">
      <w:pPr>
        <w:pStyle w:val="a6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Москва </w:t>
      </w:r>
      <w:r w:rsidRPr="00982C47">
        <w:rPr>
          <w:bCs/>
          <w:color w:val="000000"/>
        </w:rPr>
        <w:t xml:space="preserve">2-й </w:t>
      </w:r>
      <w:proofErr w:type="spellStart"/>
      <w:r w:rsidRPr="00982C47">
        <w:rPr>
          <w:bCs/>
          <w:color w:val="000000"/>
        </w:rPr>
        <w:t>Хорош</w:t>
      </w:r>
      <w:r>
        <w:rPr>
          <w:bCs/>
          <w:color w:val="000000"/>
        </w:rPr>
        <w:t>ё</w:t>
      </w:r>
      <w:r w:rsidRPr="00982C47">
        <w:rPr>
          <w:bCs/>
          <w:color w:val="000000"/>
        </w:rPr>
        <w:t>вский</w:t>
      </w:r>
      <w:proofErr w:type="spellEnd"/>
      <w:r w:rsidRPr="00982C47">
        <w:rPr>
          <w:bCs/>
          <w:color w:val="000000"/>
        </w:rPr>
        <w:t xml:space="preserve"> проезд д. 7 стр. 1А</w:t>
      </w:r>
    </w:p>
    <w:p w14:paraId="0F645FC8" w14:textId="77777777" w:rsidR="003A051A" w:rsidRDefault="004C021A" w:rsidP="004C021A">
      <w:pPr>
        <w:jc w:val="both"/>
        <w:rPr>
          <w:sz w:val="24"/>
          <w:szCs w:val="24"/>
          <w:lang w:val="en-US"/>
        </w:rPr>
      </w:pPr>
      <w:r w:rsidRPr="00AA2CC0">
        <w:rPr>
          <w:sz w:val="24"/>
          <w:szCs w:val="24"/>
        </w:rPr>
        <w:t>тел</w:t>
      </w:r>
      <w:r w:rsidRPr="001758C8">
        <w:rPr>
          <w:sz w:val="24"/>
          <w:szCs w:val="24"/>
          <w:lang w:val="en-US"/>
        </w:rPr>
        <w:t>: (495) 662-95-93, (495)734-</w:t>
      </w:r>
      <w:proofErr w:type="gramStart"/>
      <w:r w:rsidRPr="001758C8">
        <w:rPr>
          <w:sz w:val="24"/>
          <w:szCs w:val="24"/>
          <w:lang w:val="en-US"/>
        </w:rPr>
        <w:t>99-54</w:t>
      </w:r>
      <w:proofErr w:type="gramEnd"/>
    </w:p>
    <w:p w14:paraId="18BB3BA6" w14:textId="77777777" w:rsidR="004C021A" w:rsidRDefault="004C021A" w:rsidP="004C021A">
      <w:pPr>
        <w:jc w:val="both"/>
        <w:rPr>
          <w:b/>
          <w:color w:val="1F497D" w:themeColor="text2"/>
          <w:sz w:val="24"/>
          <w:szCs w:val="24"/>
          <w:lang w:val="en-US"/>
        </w:rPr>
      </w:pPr>
      <w:r w:rsidRPr="001758C8">
        <w:rPr>
          <w:sz w:val="24"/>
          <w:szCs w:val="24"/>
          <w:lang w:val="en-US"/>
        </w:rPr>
        <w:t xml:space="preserve"> </w:t>
      </w:r>
      <w:hyperlink r:id="rId14" w:history="1">
        <w:r w:rsidRPr="00973E9B">
          <w:rPr>
            <w:rStyle w:val="a9"/>
            <w:sz w:val="24"/>
            <w:szCs w:val="24"/>
            <w:lang w:val="en-US"/>
          </w:rPr>
          <w:t>www.mosrat.ru</w:t>
        </w:r>
      </w:hyperlink>
      <w:r w:rsidRPr="001758C8">
        <w:rPr>
          <w:sz w:val="24"/>
          <w:szCs w:val="24"/>
          <w:lang w:val="en-US"/>
        </w:rPr>
        <w:t xml:space="preserve"> </w:t>
      </w:r>
      <w:r w:rsidRPr="005519B4">
        <w:rPr>
          <w:sz w:val="24"/>
          <w:szCs w:val="24"/>
          <w:lang w:val="en-US"/>
        </w:rPr>
        <w:t xml:space="preserve"> </w:t>
      </w:r>
      <w:r w:rsidRPr="001758C8">
        <w:rPr>
          <w:sz w:val="24"/>
          <w:szCs w:val="24"/>
          <w:lang w:val="en-US"/>
        </w:rPr>
        <w:t xml:space="preserve">e-mail: </w:t>
      </w:r>
      <w:hyperlink r:id="rId15" w:history="1">
        <w:r w:rsidR="00F06599" w:rsidRPr="001C6A61">
          <w:rPr>
            <w:rStyle w:val="a9"/>
            <w:b/>
            <w:sz w:val="24"/>
            <w:szCs w:val="24"/>
            <w:lang w:val="en-US"/>
          </w:rPr>
          <w:t>mail@7349954.ru</w:t>
        </w:r>
      </w:hyperlink>
    </w:p>
    <w:p w14:paraId="61EC076D" w14:textId="77777777" w:rsidR="00F06599" w:rsidRDefault="00F06599" w:rsidP="004C021A">
      <w:pPr>
        <w:jc w:val="both"/>
        <w:rPr>
          <w:b/>
          <w:color w:val="1F497D" w:themeColor="text2"/>
          <w:sz w:val="24"/>
          <w:szCs w:val="24"/>
          <w:lang w:val="en-US"/>
        </w:rPr>
      </w:pPr>
    </w:p>
    <w:p w14:paraId="36E5BC50" w14:textId="77777777" w:rsidR="00F06599" w:rsidRDefault="00F06599" w:rsidP="004C021A">
      <w:pPr>
        <w:jc w:val="both"/>
        <w:rPr>
          <w:b/>
          <w:color w:val="1F497D" w:themeColor="text2"/>
          <w:sz w:val="24"/>
          <w:szCs w:val="24"/>
          <w:lang w:val="en-US"/>
        </w:rPr>
      </w:pPr>
    </w:p>
    <w:p w14:paraId="26760921" w14:textId="77777777" w:rsidR="00EC4ECD" w:rsidRPr="005C146E" w:rsidRDefault="00EC4ECD" w:rsidP="004C021A">
      <w:pPr>
        <w:pStyle w:val="ae"/>
        <w:jc w:val="both"/>
        <w:outlineLvl w:val="0"/>
        <w:rPr>
          <w:rStyle w:val="af0"/>
          <w:rFonts w:asciiTheme="minorHAnsi" w:hAnsiTheme="minorHAnsi"/>
          <w:color w:val="1F497D" w:themeColor="text2"/>
          <w:sz w:val="32"/>
          <w:szCs w:val="32"/>
          <w:lang w:val="en-US"/>
        </w:rPr>
      </w:pPr>
      <w:bookmarkStart w:id="28" w:name="_Toc61963477"/>
    </w:p>
    <w:p w14:paraId="1948F615" w14:textId="77777777" w:rsidR="00EC4ECD" w:rsidRPr="00EC4ECD" w:rsidRDefault="00EC4ECD" w:rsidP="004C021A">
      <w:pPr>
        <w:pStyle w:val="ae"/>
        <w:jc w:val="both"/>
        <w:outlineLvl w:val="0"/>
        <w:rPr>
          <w:rStyle w:val="af0"/>
          <w:rFonts w:asciiTheme="minorHAnsi" w:hAnsiTheme="minorHAnsi"/>
          <w:b w:val="0"/>
          <w:color w:val="1F497D" w:themeColor="text2"/>
          <w:sz w:val="32"/>
          <w:szCs w:val="32"/>
        </w:rPr>
      </w:pPr>
      <w:bookmarkStart w:id="29" w:name="_Toc89351142"/>
      <w:r>
        <w:rPr>
          <w:rStyle w:val="af0"/>
          <w:rFonts w:asciiTheme="minorHAnsi" w:hAnsiTheme="minorHAnsi"/>
          <w:color w:val="1F497D" w:themeColor="text2"/>
          <w:sz w:val="32"/>
          <w:szCs w:val="32"/>
        </w:rPr>
        <w:lastRenderedPageBreak/>
        <w:t>Для заметок</w:t>
      </w:r>
      <w:bookmarkEnd w:id="29"/>
    </w:p>
    <w:p w14:paraId="1F1534DC" w14:textId="77777777" w:rsidR="00EC4ECD" w:rsidRDefault="00EC4ECD" w:rsidP="00EC4ECD"/>
    <w:p w14:paraId="0B999C5D" w14:textId="77777777" w:rsidR="00EC4ECD" w:rsidRDefault="00EC4ECD" w:rsidP="00EC4ECD"/>
    <w:p w14:paraId="1F10575B" w14:textId="77777777" w:rsidR="00EC4ECD" w:rsidRDefault="00EC4ECD" w:rsidP="00EC4ECD"/>
    <w:p w14:paraId="50F4010B" w14:textId="77777777" w:rsidR="00EC4ECD" w:rsidRDefault="00EC4ECD" w:rsidP="00EC4ECD"/>
    <w:p w14:paraId="3BD8EBAC" w14:textId="77777777" w:rsidR="00EC4ECD" w:rsidRDefault="00EC4ECD" w:rsidP="00EC4ECD"/>
    <w:p w14:paraId="0BD5F5D0" w14:textId="77777777" w:rsidR="00EC4ECD" w:rsidRDefault="00EC4ECD" w:rsidP="00EC4ECD"/>
    <w:p w14:paraId="2A43D540" w14:textId="77777777" w:rsidR="00EC4ECD" w:rsidRDefault="00EC4ECD" w:rsidP="00EC4ECD"/>
    <w:p w14:paraId="0758C3EE" w14:textId="77777777" w:rsidR="00EC4ECD" w:rsidRDefault="00EC4ECD" w:rsidP="00EC4ECD"/>
    <w:p w14:paraId="73614678" w14:textId="77777777" w:rsidR="00EC4ECD" w:rsidRDefault="00EC4ECD" w:rsidP="00EC4ECD"/>
    <w:p w14:paraId="75D94E98" w14:textId="77777777" w:rsidR="00EC4ECD" w:rsidRDefault="00EC4ECD" w:rsidP="00EC4ECD"/>
    <w:p w14:paraId="2CA917BA" w14:textId="77777777" w:rsidR="00EC4ECD" w:rsidRDefault="00EC4ECD" w:rsidP="00EC4ECD"/>
    <w:p w14:paraId="6E0013CF" w14:textId="77777777" w:rsidR="00EC4ECD" w:rsidRDefault="00EC4ECD" w:rsidP="00EC4ECD"/>
    <w:p w14:paraId="1404D2DB" w14:textId="77777777" w:rsidR="00EC4ECD" w:rsidRDefault="00EC4ECD" w:rsidP="00EC4ECD"/>
    <w:p w14:paraId="1819C958" w14:textId="77777777" w:rsidR="00EC4ECD" w:rsidRDefault="00EC4ECD" w:rsidP="00EC4ECD"/>
    <w:p w14:paraId="304DE7C5" w14:textId="77777777" w:rsidR="00EC4ECD" w:rsidRDefault="00EC4ECD" w:rsidP="00EC4ECD"/>
    <w:p w14:paraId="37C15040" w14:textId="77777777" w:rsidR="00EC4ECD" w:rsidRDefault="00EC4ECD" w:rsidP="00EC4ECD"/>
    <w:p w14:paraId="0E307F5E" w14:textId="77777777" w:rsidR="00EC4ECD" w:rsidRDefault="00EC4ECD" w:rsidP="00EC4ECD"/>
    <w:p w14:paraId="75930400" w14:textId="77777777" w:rsidR="00EC4ECD" w:rsidRDefault="00EC4ECD" w:rsidP="00EC4ECD"/>
    <w:p w14:paraId="240D5F73" w14:textId="77777777" w:rsidR="00EC4ECD" w:rsidRDefault="00EC4ECD" w:rsidP="00EC4ECD"/>
    <w:p w14:paraId="30138489" w14:textId="77777777" w:rsidR="00EC4ECD" w:rsidRDefault="00EC4ECD" w:rsidP="00EC4ECD"/>
    <w:p w14:paraId="77D059BA" w14:textId="77777777" w:rsidR="00EC4ECD" w:rsidRDefault="00EC4ECD" w:rsidP="00EC4ECD"/>
    <w:p w14:paraId="0F0F2C3C" w14:textId="77777777" w:rsidR="00EC4ECD" w:rsidRDefault="00EC4ECD" w:rsidP="00EC4ECD"/>
    <w:p w14:paraId="5420B06B" w14:textId="77777777" w:rsidR="00EC4ECD" w:rsidRDefault="00EC4ECD" w:rsidP="00EC4ECD"/>
    <w:p w14:paraId="051CE2AC" w14:textId="77777777" w:rsidR="00EC4ECD" w:rsidRDefault="00EC4ECD" w:rsidP="00EC4ECD"/>
    <w:p w14:paraId="4030A63E" w14:textId="77777777" w:rsidR="00573446" w:rsidRPr="00EC4ECD" w:rsidRDefault="00573446" w:rsidP="00EC4ECD"/>
    <w:p w14:paraId="2566767C" w14:textId="77777777" w:rsidR="004C021A" w:rsidRPr="00A65EF0" w:rsidRDefault="004C021A" w:rsidP="004C021A">
      <w:pPr>
        <w:pStyle w:val="ae"/>
        <w:jc w:val="both"/>
        <w:outlineLvl w:val="0"/>
        <w:rPr>
          <w:rFonts w:asciiTheme="minorHAnsi" w:hAnsiTheme="minorHAnsi"/>
          <w:bCs/>
          <w:color w:val="1F497D" w:themeColor="text2"/>
          <w:sz w:val="32"/>
          <w:szCs w:val="32"/>
        </w:rPr>
      </w:pPr>
      <w:bookmarkStart w:id="30" w:name="_Toc89351143"/>
      <w:r w:rsidRPr="00A65EF0">
        <w:rPr>
          <w:rStyle w:val="af0"/>
          <w:rFonts w:asciiTheme="minorHAnsi" w:hAnsiTheme="minorHAnsi"/>
          <w:color w:val="1F497D" w:themeColor="text2"/>
          <w:sz w:val="32"/>
          <w:szCs w:val="32"/>
        </w:rPr>
        <w:lastRenderedPageBreak/>
        <w:t>Гарантийный талон</w:t>
      </w:r>
      <w:bookmarkEnd w:id="28"/>
      <w:bookmarkEnd w:id="30"/>
    </w:p>
    <w:p w14:paraId="66DC4458" w14:textId="77777777" w:rsidR="004C021A" w:rsidRPr="0044151D" w:rsidRDefault="004C021A" w:rsidP="004C021A">
      <w:pPr>
        <w:spacing w:line="480" w:lineRule="auto"/>
        <w:contextualSpacing/>
        <w:jc w:val="both"/>
        <w:rPr>
          <w:sz w:val="24"/>
          <w:szCs w:val="24"/>
        </w:rPr>
      </w:pPr>
      <w:r w:rsidRPr="0044151D">
        <w:rPr>
          <w:sz w:val="24"/>
          <w:szCs w:val="24"/>
        </w:rPr>
        <w:t xml:space="preserve">Оборудование: __________________________________________________________ </w:t>
      </w:r>
    </w:p>
    <w:p w14:paraId="2B36C0E2" w14:textId="77777777" w:rsidR="004C021A" w:rsidRPr="0044151D" w:rsidRDefault="004C021A" w:rsidP="004C021A">
      <w:pPr>
        <w:spacing w:line="480" w:lineRule="auto"/>
        <w:contextualSpacing/>
        <w:jc w:val="both"/>
        <w:rPr>
          <w:sz w:val="24"/>
          <w:szCs w:val="24"/>
        </w:rPr>
      </w:pPr>
      <w:r w:rsidRPr="0044151D">
        <w:rPr>
          <w:sz w:val="24"/>
          <w:szCs w:val="24"/>
        </w:rPr>
        <w:t xml:space="preserve">Накладная № _________________ </w:t>
      </w:r>
      <w:proofErr w:type="gramStart"/>
      <w:r w:rsidRPr="0044151D">
        <w:rPr>
          <w:sz w:val="24"/>
          <w:szCs w:val="24"/>
        </w:rPr>
        <w:t>от  «</w:t>
      </w:r>
      <w:proofErr w:type="gramEnd"/>
      <w:r w:rsidRPr="0044151D">
        <w:rPr>
          <w:sz w:val="24"/>
          <w:szCs w:val="24"/>
        </w:rPr>
        <w:t>_____» ___________________ 20_____г.</w:t>
      </w:r>
    </w:p>
    <w:p w14:paraId="6E925A91" w14:textId="77777777" w:rsidR="004C021A" w:rsidRPr="0044151D" w:rsidRDefault="004C021A" w:rsidP="004C021A">
      <w:pPr>
        <w:spacing w:line="480" w:lineRule="auto"/>
        <w:contextualSpacing/>
        <w:jc w:val="both"/>
        <w:rPr>
          <w:sz w:val="24"/>
          <w:szCs w:val="24"/>
        </w:rPr>
      </w:pPr>
      <w:r w:rsidRPr="0044151D">
        <w:rPr>
          <w:sz w:val="24"/>
          <w:szCs w:val="24"/>
        </w:rPr>
        <w:t xml:space="preserve">Срок гарантии _______ месяцев </w:t>
      </w:r>
    </w:p>
    <w:p w14:paraId="7FA95CEA" w14:textId="77777777" w:rsidR="004C021A" w:rsidRPr="00783E75" w:rsidRDefault="004C021A" w:rsidP="004C021A">
      <w:pPr>
        <w:spacing w:line="240" w:lineRule="auto"/>
        <w:contextualSpacing/>
        <w:jc w:val="both"/>
      </w:pPr>
      <w:r w:rsidRPr="00783E75">
        <w:t xml:space="preserve">Перед началом эксплуатации внимательно изучите инструкцию по эксплуатации!!! </w:t>
      </w:r>
    </w:p>
    <w:p w14:paraId="1F5E811C" w14:textId="77777777" w:rsidR="004C021A" w:rsidRPr="00783E75" w:rsidRDefault="004C021A" w:rsidP="004C021A">
      <w:pPr>
        <w:spacing w:after="20" w:line="240" w:lineRule="auto"/>
        <w:contextualSpacing/>
        <w:jc w:val="both"/>
      </w:pPr>
      <w:r w:rsidRPr="00783E75">
        <w:t>Фирма-производитель Вашего оборудования гарантирует надёжное качество изделия при условии соблюдения технических и эксплуатационных правил, и требований, описанных в инструкции по эксплуатации. Несоблюдение правил пользования оборудованием может привести к его преждевременному выходу из строя. Заводские дефекты в</w:t>
      </w:r>
      <w:r>
        <w:t xml:space="preserve"> </w:t>
      </w:r>
      <w:r w:rsidRPr="00783E75">
        <w:t>течени</w:t>
      </w:r>
      <w:r>
        <w:t>е</w:t>
      </w:r>
      <w:r w:rsidRPr="00783E75">
        <w:t xml:space="preserve"> гарантийного срока устраняются бесплатно Службой Сервиса Продавца. Не гарантийный ремонт производится по расценкам Продавца. </w:t>
      </w:r>
    </w:p>
    <w:p w14:paraId="078BCBA5" w14:textId="77777777" w:rsidR="004C021A" w:rsidRPr="00783E75" w:rsidRDefault="004C021A" w:rsidP="004C021A">
      <w:pPr>
        <w:spacing w:before="40" w:after="0" w:line="240" w:lineRule="auto"/>
        <w:contextualSpacing/>
        <w:jc w:val="both"/>
        <w:rPr>
          <w:b/>
        </w:rPr>
      </w:pPr>
      <w:r w:rsidRPr="00783E75">
        <w:rPr>
          <w:b/>
        </w:rPr>
        <w:t xml:space="preserve">УСЛОВИЯ ГАРАНТИИ </w:t>
      </w:r>
    </w:p>
    <w:p w14:paraId="19101C76" w14:textId="77777777" w:rsidR="004C021A" w:rsidRPr="00783E75" w:rsidRDefault="004C021A" w:rsidP="004C021A">
      <w:pPr>
        <w:spacing w:before="40" w:after="0" w:line="240" w:lineRule="auto"/>
        <w:contextualSpacing/>
        <w:jc w:val="both"/>
      </w:pPr>
      <w:r w:rsidRPr="00783E75">
        <w:t xml:space="preserve">1. Гарантийный ремонт осуществляется при соблюдении следующих условий: </w:t>
      </w:r>
    </w:p>
    <w:p w14:paraId="1A209218" w14:textId="77777777" w:rsidR="004C021A" w:rsidRPr="00783E75" w:rsidRDefault="004C021A" w:rsidP="004C021A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>Предварительное обращение в Службу Сервиса лица, ответственного за эксплуатацию оборудования с подробным описанием дефектов оборудования, а также указанием фирмы, модели и серийного номера оборудования;</w:t>
      </w:r>
    </w:p>
    <w:p w14:paraId="6E91512C" w14:textId="77777777" w:rsidR="004C021A" w:rsidRPr="00783E75" w:rsidRDefault="004C021A" w:rsidP="004C021A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Предъявление неисправного оборудования или по предварительному согласованию со специалистами Службы Сервиса; </w:t>
      </w:r>
    </w:p>
    <w:p w14:paraId="57E3F680" w14:textId="77777777" w:rsidR="004C021A" w:rsidRPr="00783E75" w:rsidRDefault="004C021A" w:rsidP="004C021A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Наличие гарантийного талона; </w:t>
      </w:r>
    </w:p>
    <w:p w14:paraId="5F746D88" w14:textId="77777777" w:rsidR="004C021A" w:rsidRPr="00783E75" w:rsidRDefault="004C021A" w:rsidP="004C021A">
      <w:pPr>
        <w:pStyle w:val="a7"/>
        <w:numPr>
          <w:ilvl w:val="0"/>
          <w:numId w:val="17"/>
        </w:numPr>
        <w:spacing w:after="0" w:line="240" w:lineRule="auto"/>
        <w:ind w:left="357" w:hanging="357"/>
        <w:jc w:val="both"/>
      </w:pPr>
      <w:r w:rsidRPr="00783E75">
        <w:t xml:space="preserve">Предъявляемое для ремонта оборудование должно быть чистым; </w:t>
      </w:r>
    </w:p>
    <w:p w14:paraId="109ADCDE" w14:textId="77777777" w:rsidR="004C021A" w:rsidRPr="00783E75" w:rsidRDefault="004C021A" w:rsidP="004C021A">
      <w:pPr>
        <w:spacing w:before="60" w:after="0" w:line="240" w:lineRule="auto"/>
        <w:contextualSpacing/>
        <w:jc w:val="both"/>
      </w:pPr>
      <w:r w:rsidRPr="00783E75">
        <w:t>2. Оборудование не подлежит гарантийному ремонту в случае:</w:t>
      </w:r>
    </w:p>
    <w:p w14:paraId="2017D7B0" w14:textId="77777777" w:rsidR="004C021A" w:rsidRPr="00783E75" w:rsidRDefault="004C021A" w:rsidP="004C021A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Самостоятельного ремонта или изменения внутреннего устройства; </w:t>
      </w:r>
    </w:p>
    <w:p w14:paraId="4DBA46C4" w14:textId="77777777" w:rsidR="004C021A" w:rsidRPr="00783E75" w:rsidRDefault="004C021A" w:rsidP="004C021A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Повреждения в результате стихийного бедствия; </w:t>
      </w:r>
    </w:p>
    <w:p w14:paraId="7E39A025" w14:textId="77777777" w:rsidR="004C021A" w:rsidRPr="00783E75" w:rsidRDefault="004C021A" w:rsidP="004C021A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Повреждения в результате неправильного или небрежного хранения; </w:t>
      </w:r>
    </w:p>
    <w:p w14:paraId="03C1AE92" w14:textId="77777777" w:rsidR="004C021A" w:rsidRPr="00783E75" w:rsidRDefault="004C021A" w:rsidP="004C021A">
      <w:pPr>
        <w:pStyle w:val="a7"/>
        <w:numPr>
          <w:ilvl w:val="0"/>
          <w:numId w:val="17"/>
        </w:numPr>
        <w:spacing w:after="0" w:line="240" w:lineRule="auto"/>
        <w:ind w:left="357" w:hanging="357"/>
        <w:jc w:val="both"/>
      </w:pPr>
      <w:r w:rsidRPr="00783E75">
        <w:t xml:space="preserve">Повреждения в результате неправильной и небрежной эксплуатации; </w:t>
      </w:r>
    </w:p>
    <w:p w14:paraId="3852C5B8" w14:textId="77777777" w:rsidR="004C021A" w:rsidRPr="00783E75" w:rsidRDefault="004C021A" w:rsidP="004C021A">
      <w:pPr>
        <w:pStyle w:val="a7"/>
        <w:numPr>
          <w:ilvl w:val="0"/>
          <w:numId w:val="17"/>
        </w:numPr>
        <w:spacing w:after="0" w:line="240" w:lineRule="auto"/>
        <w:ind w:left="357" w:hanging="357"/>
        <w:jc w:val="both"/>
      </w:pPr>
      <w:r w:rsidRPr="00783E75">
        <w:t xml:space="preserve">Повреждения в результате эксплуатации оборудования с выявленной неисправностью. </w:t>
      </w:r>
    </w:p>
    <w:p w14:paraId="5A7803E7" w14:textId="77777777" w:rsidR="004C021A" w:rsidRPr="00783E75" w:rsidRDefault="004C021A" w:rsidP="004C021A">
      <w:pPr>
        <w:spacing w:after="0" w:line="240" w:lineRule="auto"/>
        <w:contextualSpacing/>
        <w:jc w:val="both"/>
      </w:pPr>
      <w:r w:rsidRPr="00783E75">
        <w:t xml:space="preserve">3. Гарантия так же не распространяется на расходные материалы и детали, подверженные естественному износу (прокладки, предохранители, лампы, ножки и т.п.) </w:t>
      </w:r>
    </w:p>
    <w:p w14:paraId="493A8983" w14:textId="77777777" w:rsidR="004C021A" w:rsidRPr="00783E75" w:rsidRDefault="004C021A" w:rsidP="004C021A">
      <w:pPr>
        <w:spacing w:after="0" w:line="240" w:lineRule="auto"/>
        <w:contextualSpacing/>
        <w:jc w:val="both"/>
      </w:pPr>
      <w:r w:rsidRPr="00783E75">
        <w:t xml:space="preserve">4. Транспортировка малогабаритного/не стационарного устанавливаемого изделия осуществляется силами Покупателя. В случае выезда специалиста для проведения гарантийного ремонта за пределы г. Москва, Покупатель оплачивает расходы на проезд и проживание. </w:t>
      </w:r>
    </w:p>
    <w:p w14:paraId="65BA4333" w14:textId="77777777" w:rsidR="004C021A" w:rsidRPr="00783E75" w:rsidRDefault="004C021A" w:rsidP="004C021A">
      <w:pPr>
        <w:spacing w:line="240" w:lineRule="auto"/>
        <w:contextualSpacing/>
        <w:jc w:val="both"/>
      </w:pPr>
      <w:r w:rsidRPr="00783E75">
        <w:t xml:space="preserve">Условия гарантии не распространяются на работы, предусмотренные соответствующими инструкциями по эксплуатации оборудования (мойка, чистка, смазка и др.) а также отработку технологических процессов при технически исправном оборудовании. </w:t>
      </w:r>
    </w:p>
    <w:p w14:paraId="35B0E8D9" w14:textId="77777777" w:rsidR="004C021A" w:rsidRPr="00783E75" w:rsidRDefault="004C021A" w:rsidP="004C021A">
      <w:pPr>
        <w:spacing w:after="0" w:line="240" w:lineRule="auto"/>
        <w:contextualSpacing/>
        <w:jc w:val="both"/>
      </w:pPr>
      <w:r w:rsidRPr="00783E75">
        <w:t xml:space="preserve">Ремонт оборудования и пуск оборудования после ремонта осуществляется специалистами по эксплуатации оборудования в присутствии инженеров Службы Сервиса Продавца. </w:t>
      </w:r>
    </w:p>
    <w:p w14:paraId="5EE1A732" w14:textId="77777777" w:rsidR="004C021A" w:rsidRPr="00783E75" w:rsidRDefault="004C021A" w:rsidP="004C021A">
      <w:pPr>
        <w:spacing w:after="0" w:line="240" w:lineRule="auto"/>
        <w:contextualSpacing/>
        <w:jc w:val="both"/>
      </w:pPr>
      <w:r w:rsidRPr="00783E75">
        <w:t xml:space="preserve">Настоящим подтверждаю: </w:t>
      </w:r>
    </w:p>
    <w:p w14:paraId="11D80541" w14:textId="77777777" w:rsidR="004C021A" w:rsidRPr="00783E75" w:rsidRDefault="004C021A" w:rsidP="004C021A">
      <w:pPr>
        <w:pStyle w:val="a7"/>
        <w:numPr>
          <w:ilvl w:val="0"/>
          <w:numId w:val="17"/>
        </w:numPr>
        <w:spacing w:after="0" w:line="240" w:lineRule="auto"/>
        <w:ind w:left="357" w:hanging="357"/>
        <w:jc w:val="both"/>
      </w:pPr>
      <w:r w:rsidRPr="00783E75">
        <w:t xml:space="preserve">Приёмку оборудования в полной комплектации и без повреждений </w:t>
      </w:r>
    </w:p>
    <w:p w14:paraId="274E4B28" w14:textId="77777777" w:rsidR="004C021A" w:rsidRPr="00783E75" w:rsidRDefault="004C021A" w:rsidP="004C021A">
      <w:pPr>
        <w:pStyle w:val="a7"/>
        <w:numPr>
          <w:ilvl w:val="0"/>
          <w:numId w:val="17"/>
        </w:numPr>
        <w:spacing w:after="0" w:line="240" w:lineRule="auto"/>
        <w:ind w:left="357" w:hanging="357"/>
        <w:jc w:val="both"/>
      </w:pPr>
      <w:r w:rsidRPr="00783E75">
        <w:t xml:space="preserve">Получение инструкции по эксплуатации </w:t>
      </w:r>
    </w:p>
    <w:p w14:paraId="01A60E62" w14:textId="77777777" w:rsidR="004C021A" w:rsidRPr="00783E75" w:rsidRDefault="004C021A" w:rsidP="004C021A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Приемлемость условий гарантии </w:t>
      </w:r>
    </w:p>
    <w:p w14:paraId="5A8278B4" w14:textId="77777777" w:rsidR="004C021A" w:rsidRDefault="004C021A" w:rsidP="004C021A">
      <w:pPr>
        <w:spacing w:line="240" w:lineRule="auto"/>
        <w:contextualSpacing/>
        <w:jc w:val="both"/>
        <w:rPr>
          <w:sz w:val="24"/>
          <w:szCs w:val="24"/>
        </w:rPr>
      </w:pPr>
      <w:r w:rsidRPr="0044151D">
        <w:rPr>
          <w:sz w:val="24"/>
          <w:szCs w:val="24"/>
        </w:rPr>
        <w:t xml:space="preserve">Покупатель _______________________     Продавец </w:t>
      </w:r>
      <w:r>
        <w:rPr>
          <w:sz w:val="24"/>
          <w:szCs w:val="24"/>
        </w:rPr>
        <w:t>__</w:t>
      </w:r>
      <w:r w:rsidRPr="0044151D">
        <w:rPr>
          <w:sz w:val="24"/>
          <w:szCs w:val="24"/>
        </w:rPr>
        <w:t>_____________________</w:t>
      </w:r>
      <w:r>
        <w:rPr>
          <w:sz w:val="24"/>
          <w:szCs w:val="24"/>
        </w:rPr>
        <w:t>М.П</w:t>
      </w:r>
    </w:p>
    <w:p w14:paraId="5A5D6695" w14:textId="77777777" w:rsidR="004C021A" w:rsidRDefault="004C021A" w:rsidP="004C021A">
      <w:pPr>
        <w:spacing w:line="240" w:lineRule="auto"/>
        <w:contextualSpacing/>
        <w:jc w:val="both"/>
        <w:rPr>
          <w:sz w:val="24"/>
          <w:szCs w:val="24"/>
        </w:rPr>
      </w:pPr>
    </w:p>
    <w:p w14:paraId="4C355B96" w14:textId="77777777" w:rsidR="004C021A" w:rsidRDefault="004C021A" w:rsidP="004C021A">
      <w:pPr>
        <w:spacing w:line="240" w:lineRule="auto"/>
        <w:contextualSpacing/>
        <w:jc w:val="both"/>
        <w:rPr>
          <w:sz w:val="24"/>
          <w:szCs w:val="24"/>
        </w:rPr>
      </w:pPr>
    </w:p>
    <w:p w14:paraId="36077431" w14:textId="77777777" w:rsidR="004C021A" w:rsidRPr="00735039" w:rsidRDefault="004C021A" w:rsidP="004C021A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Дата продажи______________________</w:t>
      </w:r>
    </w:p>
    <w:sectPr w:rsidR="004C021A" w:rsidRPr="00735039" w:rsidSect="00572335">
      <w:footerReference w:type="default" r:id="rId16"/>
      <w:footerReference w:type="firs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DFAB" w14:textId="77777777" w:rsidR="00AD1E30" w:rsidRDefault="00AD1E30" w:rsidP="00C80D02">
      <w:pPr>
        <w:spacing w:after="0" w:line="240" w:lineRule="auto"/>
      </w:pPr>
      <w:r>
        <w:separator/>
      </w:r>
    </w:p>
    <w:p w14:paraId="1B545C38" w14:textId="77777777" w:rsidR="00AD1E30" w:rsidRDefault="00AD1E30"/>
  </w:endnote>
  <w:endnote w:type="continuationSeparator" w:id="0">
    <w:p w14:paraId="76C385CD" w14:textId="77777777" w:rsidR="00AD1E30" w:rsidRDefault="00AD1E30" w:rsidP="00C80D02">
      <w:pPr>
        <w:spacing w:after="0" w:line="240" w:lineRule="auto"/>
      </w:pPr>
      <w:r>
        <w:continuationSeparator/>
      </w:r>
    </w:p>
    <w:p w14:paraId="45F0F3CC" w14:textId="77777777" w:rsidR="00AD1E30" w:rsidRDefault="00AD1E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589112"/>
      <w:docPartObj>
        <w:docPartGallery w:val="Page Numbers (Bottom of Page)"/>
        <w:docPartUnique/>
      </w:docPartObj>
    </w:sdtPr>
    <w:sdtEndPr/>
    <w:sdtContent>
      <w:p w14:paraId="04FEF682" w14:textId="77777777" w:rsidR="00672089" w:rsidRDefault="009C0A3F">
        <w:pPr>
          <w:pStyle w:val="ac"/>
          <w:jc w:val="right"/>
        </w:pPr>
        <w:r>
          <w:fldChar w:fldCharType="begin"/>
        </w:r>
        <w:r w:rsidR="00672089">
          <w:instrText>PAGE   \* MERGEFORMAT</w:instrText>
        </w:r>
        <w:r>
          <w:fldChar w:fldCharType="separate"/>
        </w:r>
        <w:r w:rsidR="00573446">
          <w:rPr>
            <w:noProof/>
          </w:rPr>
          <w:t>2</w:t>
        </w:r>
        <w:r>
          <w:fldChar w:fldCharType="end"/>
        </w:r>
      </w:p>
    </w:sdtContent>
  </w:sdt>
  <w:p w14:paraId="444382A9" w14:textId="77777777" w:rsidR="00672089" w:rsidRDefault="00672089">
    <w:pPr>
      <w:pStyle w:val="ac"/>
    </w:pPr>
  </w:p>
  <w:p w14:paraId="6CF87864" w14:textId="77777777" w:rsidR="00374B7B" w:rsidRDefault="00374B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A006" w14:textId="77777777" w:rsidR="00672089" w:rsidRDefault="00672089">
    <w:pPr>
      <w:pStyle w:val="ac"/>
      <w:jc w:val="right"/>
    </w:pPr>
  </w:p>
  <w:p w14:paraId="6168BE13" w14:textId="77777777" w:rsidR="00672089" w:rsidRDefault="006720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B01A" w14:textId="77777777" w:rsidR="00AD1E30" w:rsidRDefault="00AD1E30" w:rsidP="00C80D02">
      <w:pPr>
        <w:spacing w:after="0" w:line="240" w:lineRule="auto"/>
      </w:pPr>
      <w:r>
        <w:separator/>
      </w:r>
    </w:p>
    <w:p w14:paraId="1A9CC1A5" w14:textId="77777777" w:rsidR="00AD1E30" w:rsidRDefault="00AD1E30"/>
  </w:footnote>
  <w:footnote w:type="continuationSeparator" w:id="0">
    <w:p w14:paraId="261D6968" w14:textId="77777777" w:rsidR="00AD1E30" w:rsidRDefault="00AD1E30" w:rsidP="00C80D02">
      <w:pPr>
        <w:spacing w:after="0" w:line="240" w:lineRule="auto"/>
      </w:pPr>
      <w:r>
        <w:continuationSeparator/>
      </w:r>
    </w:p>
    <w:p w14:paraId="516171B4" w14:textId="77777777" w:rsidR="00AD1E30" w:rsidRDefault="00AD1E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97"/>
    <w:multiLevelType w:val="multilevel"/>
    <w:tmpl w:val="461AA39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eastAsiaTheme="minorHAnsi" w:hint="default"/>
        <w:color w:val="0000FF" w:themeColor="hyperlink"/>
        <w:u w:val="single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1" w15:restartNumberingAfterBreak="0">
    <w:nsid w:val="10542542"/>
    <w:multiLevelType w:val="hybridMultilevel"/>
    <w:tmpl w:val="2DD8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7A8D"/>
    <w:multiLevelType w:val="hybridMultilevel"/>
    <w:tmpl w:val="1B46C17A"/>
    <w:lvl w:ilvl="0" w:tplc="8126F1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4CE8"/>
    <w:multiLevelType w:val="hybridMultilevel"/>
    <w:tmpl w:val="5A1E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0A68"/>
    <w:multiLevelType w:val="multilevel"/>
    <w:tmpl w:val="BB0E8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003EFB"/>
    <w:multiLevelType w:val="hybridMultilevel"/>
    <w:tmpl w:val="DA44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36294"/>
    <w:multiLevelType w:val="hybridMultilevel"/>
    <w:tmpl w:val="3A32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72FB4"/>
    <w:multiLevelType w:val="hybridMultilevel"/>
    <w:tmpl w:val="937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042CC"/>
    <w:multiLevelType w:val="hybridMultilevel"/>
    <w:tmpl w:val="1B6E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45C55"/>
    <w:multiLevelType w:val="hybridMultilevel"/>
    <w:tmpl w:val="DF6A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4076E"/>
    <w:multiLevelType w:val="multilevel"/>
    <w:tmpl w:val="5F4C741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A846DB0"/>
    <w:multiLevelType w:val="hybridMultilevel"/>
    <w:tmpl w:val="8D24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B1A5E"/>
    <w:multiLevelType w:val="hybridMultilevel"/>
    <w:tmpl w:val="4530CBE8"/>
    <w:lvl w:ilvl="0" w:tplc="A2A8B0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D6CFC"/>
    <w:multiLevelType w:val="hybridMultilevel"/>
    <w:tmpl w:val="39026A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B1122"/>
    <w:multiLevelType w:val="multilevel"/>
    <w:tmpl w:val="BB0E8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63271E"/>
    <w:multiLevelType w:val="hybridMultilevel"/>
    <w:tmpl w:val="D004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F723F"/>
    <w:multiLevelType w:val="hybridMultilevel"/>
    <w:tmpl w:val="41223F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C25E92"/>
    <w:multiLevelType w:val="hybridMultilevel"/>
    <w:tmpl w:val="B0809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8072C"/>
    <w:multiLevelType w:val="hybridMultilevel"/>
    <w:tmpl w:val="1658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A18B1"/>
    <w:multiLevelType w:val="hybridMultilevel"/>
    <w:tmpl w:val="95D0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A4A71"/>
    <w:multiLevelType w:val="hybridMultilevel"/>
    <w:tmpl w:val="0FA6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D231C"/>
    <w:multiLevelType w:val="hybridMultilevel"/>
    <w:tmpl w:val="3BB4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36DEF"/>
    <w:multiLevelType w:val="hybridMultilevel"/>
    <w:tmpl w:val="66B4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116F2"/>
    <w:multiLevelType w:val="multilevel"/>
    <w:tmpl w:val="0C4071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FF" w:themeColor="hyperlink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24" w15:restartNumberingAfterBreak="0">
    <w:nsid w:val="7EEE5773"/>
    <w:multiLevelType w:val="hybridMultilevel"/>
    <w:tmpl w:val="35021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5"/>
  </w:num>
  <w:num w:numId="5">
    <w:abstractNumId w:val="11"/>
  </w:num>
  <w:num w:numId="6">
    <w:abstractNumId w:val="15"/>
  </w:num>
  <w:num w:numId="7">
    <w:abstractNumId w:val="14"/>
  </w:num>
  <w:num w:numId="8">
    <w:abstractNumId w:val="20"/>
  </w:num>
  <w:num w:numId="9">
    <w:abstractNumId w:val="3"/>
  </w:num>
  <w:num w:numId="10">
    <w:abstractNumId w:val="6"/>
  </w:num>
  <w:num w:numId="11">
    <w:abstractNumId w:val="16"/>
  </w:num>
  <w:num w:numId="12">
    <w:abstractNumId w:val="0"/>
  </w:num>
  <w:num w:numId="13">
    <w:abstractNumId w:val="23"/>
  </w:num>
  <w:num w:numId="14">
    <w:abstractNumId w:val="1"/>
  </w:num>
  <w:num w:numId="15">
    <w:abstractNumId w:val="2"/>
  </w:num>
  <w:num w:numId="16">
    <w:abstractNumId w:val="12"/>
  </w:num>
  <w:num w:numId="17">
    <w:abstractNumId w:val="24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  <w:num w:numId="22">
    <w:abstractNumId w:val="17"/>
  </w:num>
  <w:num w:numId="23">
    <w:abstractNumId w:val="4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65"/>
    <w:rsid w:val="00046588"/>
    <w:rsid w:val="000551F4"/>
    <w:rsid w:val="000636D0"/>
    <w:rsid w:val="00082CCE"/>
    <w:rsid w:val="000A0243"/>
    <w:rsid w:val="000C054D"/>
    <w:rsid w:val="000C2335"/>
    <w:rsid w:val="000C7542"/>
    <w:rsid w:val="000D63B2"/>
    <w:rsid w:val="000F4036"/>
    <w:rsid w:val="00110DFE"/>
    <w:rsid w:val="0012464E"/>
    <w:rsid w:val="00156560"/>
    <w:rsid w:val="00164AAC"/>
    <w:rsid w:val="00164C65"/>
    <w:rsid w:val="001758C8"/>
    <w:rsid w:val="001873CF"/>
    <w:rsid w:val="001905B5"/>
    <w:rsid w:val="001D72F3"/>
    <w:rsid w:val="0024631F"/>
    <w:rsid w:val="00253478"/>
    <w:rsid w:val="00274AF9"/>
    <w:rsid w:val="002A7C57"/>
    <w:rsid w:val="002F5BAA"/>
    <w:rsid w:val="00306D1D"/>
    <w:rsid w:val="003119CA"/>
    <w:rsid w:val="00315B50"/>
    <w:rsid w:val="003168E0"/>
    <w:rsid w:val="00332C8C"/>
    <w:rsid w:val="0035410D"/>
    <w:rsid w:val="00354E97"/>
    <w:rsid w:val="00374B7B"/>
    <w:rsid w:val="00380AF3"/>
    <w:rsid w:val="00380B4A"/>
    <w:rsid w:val="003A051A"/>
    <w:rsid w:val="003A5F30"/>
    <w:rsid w:val="003C02E1"/>
    <w:rsid w:val="003C1300"/>
    <w:rsid w:val="003C495A"/>
    <w:rsid w:val="003E3E2D"/>
    <w:rsid w:val="003E6E9F"/>
    <w:rsid w:val="00400D75"/>
    <w:rsid w:val="004154FC"/>
    <w:rsid w:val="00420B87"/>
    <w:rsid w:val="00431CCB"/>
    <w:rsid w:val="0044450C"/>
    <w:rsid w:val="004454C6"/>
    <w:rsid w:val="004C021A"/>
    <w:rsid w:val="004C0C0A"/>
    <w:rsid w:val="004C1F52"/>
    <w:rsid w:val="004C33A4"/>
    <w:rsid w:val="004C368B"/>
    <w:rsid w:val="004E2917"/>
    <w:rsid w:val="004E2ED8"/>
    <w:rsid w:val="004F6E00"/>
    <w:rsid w:val="00513D5D"/>
    <w:rsid w:val="005246A5"/>
    <w:rsid w:val="00526AA6"/>
    <w:rsid w:val="00531A6F"/>
    <w:rsid w:val="00541C40"/>
    <w:rsid w:val="00550BCA"/>
    <w:rsid w:val="005519B4"/>
    <w:rsid w:val="00552C5A"/>
    <w:rsid w:val="00554020"/>
    <w:rsid w:val="00562169"/>
    <w:rsid w:val="00572335"/>
    <w:rsid w:val="00573446"/>
    <w:rsid w:val="005C146E"/>
    <w:rsid w:val="005D6D5E"/>
    <w:rsid w:val="005E68F3"/>
    <w:rsid w:val="005F6CB5"/>
    <w:rsid w:val="00604572"/>
    <w:rsid w:val="00610778"/>
    <w:rsid w:val="00616AB3"/>
    <w:rsid w:val="00623B92"/>
    <w:rsid w:val="00627753"/>
    <w:rsid w:val="00640C8D"/>
    <w:rsid w:val="006466AF"/>
    <w:rsid w:val="00672089"/>
    <w:rsid w:val="00692EE1"/>
    <w:rsid w:val="006A658A"/>
    <w:rsid w:val="006B1F97"/>
    <w:rsid w:val="006C5192"/>
    <w:rsid w:val="006D42C4"/>
    <w:rsid w:val="006D612F"/>
    <w:rsid w:val="006E2C18"/>
    <w:rsid w:val="006E65C2"/>
    <w:rsid w:val="006F1D52"/>
    <w:rsid w:val="0071485C"/>
    <w:rsid w:val="007175B6"/>
    <w:rsid w:val="00735039"/>
    <w:rsid w:val="00741C1C"/>
    <w:rsid w:val="00762860"/>
    <w:rsid w:val="00762A12"/>
    <w:rsid w:val="00763F26"/>
    <w:rsid w:val="00764471"/>
    <w:rsid w:val="00766220"/>
    <w:rsid w:val="00783E75"/>
    <w:rsid w:val="00792893"/>
    <w:rsid w:val="00795303"/>
    <w:rsid w:val="007A6FAA"/>
    <w:rsid w:val="007D7CDA"/>
    <w:rsid w:val="007E531E"/>
    <w:rsid w:val="007F6068"/>
    <w:rsid w:val="00800E19"/>
    <w:rsid w:val="00822B83"/>
    <w:rsid w:val="00857007"/>
    <w:rsid w:val="00863A35"/>
    <w:rsid w:val="0087067D"/>
    <w:rsid w:val="008C7D93"/>
    <w:rsid w:val="008E1E03"/>
    <w:rsid w:val="008E3BD0"/>
    <w:rsid w:val="008E75E5"/>
    <w:rsid w:val="00921D87"/>
    <w:rsid w:val="009302AD"/>
    <w:rsid w:val="00955168"/>
    <w:rsid w:val="00982C47"/>
    <w:rsid w:val="009A5157"/>
    <w:rsid w:val="009C0A3F"/>
    <w:rsid w:val="009E2F6D"/>
    <w:rsid w:val="009E5336"/>
    <w:rsid w:val="009F603B"/>
    <w:rsid w:val="00A03FB9"/>
    <w:rsid w:val="00A0601C"/>
    <w:rsid w:val="00A260B3"/>
    <w:rsid w:val="00A65EF0"/>
    <w:rsid w:val="00A74E31"/>
    <w:rsid w:val="00A939A0"/>
    <w:rsid w:val="00A9588C"/>
    <w:rsid w:val="00AA1B8C"/>
    <w:rsid w:val="00AA2CC0"/>
    <w:rsid w:val="00AA3B4D"/>
    <w:rsid w:val="00AA552A"/>
    <w:rsid w:val="00AD1E30"/>
    <w:rsid w:val="00AD7B0A"/>
    <w:rsid w:val="00AE2ED3"/>
    <w:rsid w:val="00AF0AF7"/>
    <w:rsid w:val="00AF2055"/>
    <w:rsid w:val="00AF4121"/>
    <w:rsid w:val="00AF4BDD"/>
    <w:rsid w:val="00B07AFD"/>
    <w:rsid w:val="00B35F30"/>
    <w:rsid w:val="00B6551F"/>
    <w:rsid w:val="00B661DE"/>
    <w:rsid w:val="00B84A87"/>
    <w:rsid w:val="00BA22C4"/>
    <w:rsid w:val="00BB0CFF"/>
    <w:rsid w:val="00BB3DA9"/>
    <w:rsid w:val="00BC1B81"/>
    <w:rsid w:val="00BC2269"/>
    <w:rsid w:val="00BD4C46"/>
    <w:rsid w:val="00BE3DCB"/>
    <w:rsid w:val="00C12B1E"/>
    <w:rsid w:val="00C15F5D"/>
    <w:rsid w:val="00C16422"/>
    <w:rsid w:val="00C22BA5"/>
    <w:rsid w:val="00C35DEC"/>
    <w:rsid w:val="00C40124"/>
    <w:rsid w:val="00C57ADE"/>
    <w:rsid w:val="00C773C1"/>
    <w:rsid w:val="00C80D02"/>
    <w:rsid w:val="00CB55B4"/>
    <w:rsid w:val="00CC4E4A"/>
    <w:rsid w:val="00CF6363"/>
    <w:rsid w:val="00D21A22"/>
    <w:rsid w:val="00D23168"/>
    <w:rsid w:val="00D26A5D"/>
    <w:rsid w:val="00D86012"/>
    <w:rsid w:val="00DA469D"/>
    <w:rsid w:val="00DB1425"/>
    <w:rsid w:val="00DB6EE5"/>
    <w:rsid w:val="00DD41CC"/>
    <w:rsid w:val="00DD6F97"/>
    <w:rsid w:val="00DF389D"/>
    <w:rsid w:val="00DF4BFA"/>
    <w:rsid w:val="00E01C32"/>
    <w:rsid w:val="00E40240"/>
    <w:rsid w:val="00E563D1"/>
    <w:rsid w:val="00E61FEC"/>
    <w:rsid w:val="00E62B6B"/>
    <w:rsid w:val="00E84DF5"/>
    <w:rsid w:val="00E85620"/>
    <w:rsid w:val="00E97A34"/>
    <w:rsid w:val="00EB3AAD"/>
    <w:rsid w:val="00EB5B17"/>
    <w:rsid w:val="00EC0C5C"/>
    <w:rsid w:val="00EC4ECD"/>
    <w:rsid w:val="00F00BB0"/>
    <w:rsid w:val="00F06599"/>
    <w:rsid w:val="00F14177"/>
    <w:rsid w:val="00F36E1F"/>
    <w:rsid w:val="00F565DE"/>
    <w:rsid w:val="00F91B98"/>
    <w:rsid w:val="00F93AAB"/>
    <w:rsid w:val="00FA00CF"/>
    <w:rsid w:val="00FC1DA0"/>
    <w:rsid w:val="00FD2946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53451"/>
  <w15:docId w15:val="{C9DDFFB3-12B4-4344-9DEB-B4A9A783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036"/>
  </w:style>
  <w:style w:type="paragraph" w:styleId="1">
    <w:name w:val="heading 1"/>
    <w:basedOn w:val="a"/>
    <w:next w:val="a"/>
    <w:link w:val="10"/>
    <w:uiPriority w:val="9"/>
    <w:qFormat/>
    <w:rsid w:val="00CB5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6E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CB55B4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5B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B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CB55B4"/>
    <w:pPr>
      <w:ind w:left="720"/>
      <w:contextualSpacing/>
    </w:pPr>
  </w:style>
  <w:style w:type="table" w:styleId="a8">
    <w:name w:val="Table Grid"/>
    <w:basedOn w:val="a1"/>
    <w:uiPriority w:val="59"/>
    <w:rsid w:val="0086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36E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B07AFD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13D5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13D5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13D5D"/>
    <w:pPr>
      <w:spacing w:after="100"/>
      <w:ind w:left="440"/>
    </w:pPr>
  </w:style>
  <w:style w:type="paragraph" w:styleId="aa">
    <w:name w:val="header"/>
    <w:basedOn w:val="a"/>
    <w:link w:val="ab"/>
    <w:uiPriority w:val="99"/>
    <w:unhideWhenUsed/>
    <w:rsid w:val="00C8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0D02"/>
  </w:style>
  <w:style w:type="paragraph" w:styleId="ac">
    <w:name w:val="footer"/>
    <w:basedOn w:val="a"/>
    <w:link w:val="ad"/>
    <w:uiPriority w:val="99"/>
    <w:unhideWhenUsed/>
    <w:rsid w:val="00C8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0D02"/>
  </w:style>
  <w:style w:type="character" w:customStyle="1" w:styleId="12">
    <w:name w:val="Неразрешенное упоминание1"/>
    <w:basedOn w:val="a0"/>
    <w:uiPriority w:val="99"/>
    <w:semiHidden/>
    <w:unhideWhenUsed/>
    <w:rsid w:val="00AA2CC0"/>
    <w:rPr>
      <w:color w:val="605E5C"/>
      <w:shd w:val="clear" w:color="auto" w:fill="E1DFDD"/>
    </w:rPr>
  </w:style>
  <w:style w:type="paragraph" w:styleId="ae">
    <w:name w:val="Title"/>
    <w:basedOn w:val="a"/>
    <w:next w:val="a"/>
    <w:link w:val="af"/>
    <w:uiPriority w:val="10"/>
    <w:qFormat/>
    <w:rsid w:val="00A6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A6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A65EF0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F0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mail@7349954.ru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osrat.ru" TargetMode="External"/><Relationship Id="rId14" Type="http://schemas.openxmlformats.org/officeDocument/2006/relationships/hyperlink" Target="http://www.mosr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1944-8915-4181-AB64-91BA65AA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 ООО</dc:creator>
  <cp:lastModifiedBy>Нателла Кутателадзе</cp:lastModifiedBy>
  <cp:revision>2</cp:revision>
  <cp:lastPrinted>2021-01-19T06:32:00Z</cp:lastPrinted>
  <dcterms:created xsi:type="dcterms:W3CDTF">2021-12-02T07:26:00Z</dcterms:created>
  <dcterms:modified xsi:type="dcterms:W3CDTF">2021-12-02T07:26:00Z</dcterms:modified>
</cp:coreProperties>
</file>